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1F4A" w14:textId="77777777" w:rsidR="006B5BC1" w:rsidRDefault="00664FEF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14:paraId="33E147A7" w14:textId="77777777" w:rsidR="00535939" w:rsidRPr="00AD3169" w:rsidRDefault="00535939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</w:p>
    <w:p w14:paraId="6486AF7A" w14:textId="5D766BE8" w:rsidR="00EC57E2" w:rsidRPr="00D97A91" w:rsidRDefault="00DD458F" w:rsidP="00535939">
      <w:pPr>
        <w:spacing w:line="360" w:lineRule="auto"/>
        <w:jc w:val="both"/>
        <w:rPr>
          <w:rFonts w:ascii="Arial" w:hAnsi="Arial" w:cs="Arial"/>
          <w:b/>
          <w:szCs w:val="28"/>
        </w:rPr>
      </w:pPr>
      <w:proofErr w:type="spellStart"/>
      <w:r w:rsidRPr="00D97A91">
        <w:rPr>
          <w:rFonts w:ascii="Arial" w:hAnsi="Arial" w:cs="Arial"/>
          <w:b/>
          <w:szCs w:val="28"/>
        </w:rPr>
        <w:t>Iconic</w:t>
      </w:r>
      <w:proofErr w:type="spellEnd"/>
      <w:r w:rsidRPr="00D97A91">
        <w:rPr>
          <w:rFonts w:ascii="Arial" w:hAnsi="Arial" w:cs="Arial"/>
          <w:b/>
          <w:szCs w:val="28"/>
        </w:rPr>
        <w:t xml:space="preserve"> Awards 2019: Innovative </w:t>
      </w:r>
      <w:proofErr w:type="spellStart"/>
      <w:r w:rsidRPr="00D97A91">
        <w:rPr>
          <w:rFonts w:ascii="Arial" w:hAnsi="Arial" w:cs="Arial"/>
          <w:b/>
          <w:szCs w:val="28"/>
        </w:rPr>
        <w:t>Interior</w:t>
      </w:r>
      <w:proofErr w:type="spellEnd"/>
    </w:p>
    <w:p w14:paraId="1E06C50C" w14:textId="06CA91A0" w:rsidR="00535939" w:rsidRPr="00B23F23" w:rsidRDefault="00F504F8" w:rsidP="0053593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Pergolamarkise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von </w:t>
      </w:r>
      <w:proofErr w:type="spellStart"/>
      <w:r>
        <w:rPr>
          <w:rFonts w:ascii="Arial" w:hAnsi="Arial" w:cs="Arial"/>
          <w:b/>
          <w:sz w:val="28"/>
          <w:szCs w:val="28"/>
        </w:rPr>
        <w:t>Weinor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ausgezeichnet</w:t>
      </w:r>
    </w:p>
    <w:p w14:paraId="04C21C27" w14:textId="77777777" w:rsidR="00535939" w:rsidRPr="00535939" w:rsidRDefault="00535939" w:rsidP="00535939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</w:p>
    <w:p w14:paraId="25BEBFE3" w14:textId="34A7B372" w:rsidR="006B5BC1" w:rsidRPr="00535939" w:rsidRDefault="00BD5B22" w:rsidP="00535939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Die </w:t>
      </w:r>
      <w:proofErr w:type="spellStart"/>
      <w:r>
        <w:rPr>
          <w:rFonts w:ascii="Arial" w:hAnsi="Arial" w:cs="Arial"/>
          <w:b/>
          <w:sz w:val="22"/>
          <w:szCs w:val="28"/>
        </w:rPr>
        <w:t>Pergolamarkise</w:t>
      </w:r>
      <w:proofErr w:type="spellEnd"/>
      <w:r>
        <w:rPr>
          <w:rFonts w:ascii="Arial" w:hAnsi="Arial" w:cs="Arial"/>
          <w:b/>
          <w:sz w:val="22"/>
          <w:szCs w:val="28"/>
        </w:rPr>
        <w:t xml:space="preserve"> Plaza Viva des Sonnen- und Wetterschutz-Herstellers </w:t>
      </w:r>
      <w:proofErr w:type="spellStart"/>
      <w:r>
        <w:rPr>
          <w:rFonts w:ascii="Arial" w:hAnsi="Arial" w:cs="Arial"/>
          <w:b/>
          <w:sz w:val="22"/>
          <w:szCs w:val="28"/>
        </w:rPr>
        <w:t>Weinor</w:t>
      </w:r>
      <w:proofErr w:type="spellEnd"/>
      <w:r>
        <w:rPr>
          <w:rFonts w:ascii="Arial" w:hAnsi="Arial" w:cs="Arial"/>
          <w:b/>
          <w:sz w:val="22"/>
          <w:szCs w:val="28"/>
        </w:rPr>
        <w:t xml:space="preserve"> wurde mit dem </w:t>
      </w:r>
      <w:proofErr w:type="spellStart"/>
      <w:r w:rsidRPr="00DD458F">
        <w:rPr>
          <w:rFonts w:ascii="Arial" w:hAnsi="Arial" w:cs="Arial"/>
          <w:b/>
          <w:sz w:val="22"/>
          <w:szCs w:val="28"/>
        </w:rPr>
        <w:t>Iconic</w:t>
      </w:r>
      <w:proofErr w:type="spellEnd"/>
      <w:r w:rsidRPr="00DD458F">
        <w:rPr>
          <w:rFonts w:ascii="Arial" w:hAnsi="Arial" w:cs="Arial"/>
          <w:b/>
          <w:sz w:val="22"/>
          <w:szCs w:val="28"/>
        </w:rPr>
        <w:t xml:space="preserve"> Award </w:t>
      </w:r>
      <w:r w:rsidR="00463D67" w:rsidRPr="00DD458F">
        <w:rPr>
          <w:rFonts w:ascii="Arial" w:hAnsi="Arial" w:cs="Arial"/>
          <w:b/>
          <w:sz w:val="22"/>
          <w:szCs w:val="28"/>
        </w:rPr>
        <w:t>2019</w:t>
      </w:r>
      <w:r w:rsidR="00463D67"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b/>
          <w:sz w:val="22"/>
          <w:szCs w:val="28"/>
        </w:rPr>
        <w:t xml:space="preserve">in der Kategorie Gebäudeausstattung prämiert. </w:t>
      </w:r>
    </w:p>
    <w:p w14:paraId="21D43864" w14:textId="77777777" w:rsidR="00A41C9C" w:rsidRDefault="00A41C9C" w:rsidP="00A41C9C">
      <w:pPr>
        <w:rPr>
          <w:rFonts w:ascii="Arial" w:hAnsi="Arial" w:cs="Arial"/>
          <w:b/>
          <w:sz w:val="22"/>
          <w:szCs w:val="22"/>
        </w:rPr>
      </w:pPr>
    </w:p>
    <w:p w14:paraId="6756428C" w14:textId="4E9668C4" w:rsidR="003137A1" w:rsidRDefault="00523A08" w:rsidP="00463D6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Eigentlich stehen die </w:t>
      </w:r>
      <w:proofErr w:type="spellStart"/>
      <w:r>
        <w:rPr>
          <w:rFonts w:ascii="Arial" w:hAnsi="Arial" w:cs="Arial"/>
          <w:sz w:val="22"/>
          <w:szCs w:val="22"/>
        </w:rPr>
        <w:t>Iconic</w:t>
      </w:r>
      <w:proofErr w:type="spellEnd"/>
      <w:r>
        <w:rPr>
          <w:rFonts w:ascii="Arial" w:hAnsi="Arial" w:cs="Arial"/>
          <w:sz w:val="22"/>
          <w:szCs w:val="22"/>
        </w:rPr>
        <w:t xml:space="preserve"> Awards für anspruchsvolles Innenraum-Design. Doch die zunehmend</w:t>
      </w:r>
      <w:r w:rsidR="00584312">
        <w:rPr>
          <w:rFonts w:ascii="Arial" w:hAnsi="Arial" w:cs="Arial"/>
          <w:sz w:val="22"/>
          <w:szCs w:val="22"/>
        </w:rPr>
        <w:t xml:space="preserve">e Bedeutung des „Outdoor-Living“, also </w:t>
      </w:r>
      <w:r>
        <w:rPr>
          <w:rFonts w:ascii="Arial" w:hAnsi="Arial" w:cs="Arial"/>
          <w:sz w:val="22"/>
          <w:szCs w:val="22"/>
        </w:rPr>
        <w:t>das Ineinanderfließen von Wohnraum und Terrasse</w:t>
      </w:r>
      <w:r w:rsidR="00584312">
        <w:rPr>
          <w:rFonts w:ascii="Arial" w:hAnsi="Arial" w:cs="Arial"/>
          <w:sz w:val="22"/>
          <w:szCs w:val="22"/>
        </w:rPr>
        <w:t>,</w:t>
      </w:r>
      <w:r w:rsidR="001E7FCB">
        <w:rPr>
          <w:rFonts w:ascii="Arial" w:hAnsi="Arial" w:cs="Arial"/>
          <w:sz w:val="22"/>
          <w:szCs w:val="22"/>
        </w:rPr>
        <w:t xml:space="preserve"> hat</w:t>
      </w:r>
      <w:r w:rsidR="00584312">
        <w:rPr>
          <w:rFonts w:ascii="Arial" w:hAnsi="Arial" w:cs="Arial"/>
          <w:sz w:val="22"/>
          <w:szCs w:val="22"/>
        </w:rPr>
        <w:t xml:space="preserve"> dazu geführt, dass </w:t>
      </w:r>
      <w:r w:rsidR="00C650EE">
        <w:rPr>
          <w:rFonts w:ascii="Arial" w:hAnsi="Arial" w:cs="Arial"/>
          <w:sz w:val="22"/>
          <w:szCs w:val="22"/>
        </w:rPr>
        <w:t xml:space="preserve">nun </w:t>
      </w:r>
      <w:r>
        <w:rPr>
          <w:rFonts w:ascii="Arial" w:hAnsi="Arial" w:cs="Arial"/>
          <w:sz w:val="22"/>
          <w:szCs w:val="22"/>
        </w:rPr>
        <w:t xml:space="preserve">auch Produkte für den Außenbereich </w:t>
      </w:r>
      <w:r w:rsidR="001E7FCB">
        <w:rPr>
          <w:rFonts w:ascii="Arial" w:hAnsi="Arial" w:cs="Arial"/>
          <w:sz w:val="22"/>
          <w:szCs w:val="22"/>
        </w:rPr>
        <w:t>ausgezeichnet werden</w:t>
      </w:r>
      <w:r>
        <w:rPr>
          <w:rFonts w:ascii="Arial" w:hAnsi="Arial" w:cs="Arial"/>
          <w:sz w:val="22"/>
          <w:szCs w:val="22"/>
        </w:rPr>
        <w:t xml:space="preserve">. Einer der diesjährigen Preisträger ist die </w:t>
      </w:r>
      <w:proofErr w:type="spellStart"/>
      <w:r>
        <w:rPr>
          <w:rFonts w:ascii="Arial" w:hAnsi="Arial" w:cs="Arial"/>
          <w:sz w:val="22"/>
          <w:szCs w:val="22"/>
        </w:rPr>
        <w:t>Pergolamarkise</w:t>
      </w:r>
      <w:proofErr w:type="spellEnd"/>
      <w:r>
        <w:rPr>
          <w:rFonts w:ascii="Arial" w:hAnsi="Arial" w:cs="Arial"/>
          <w:sz w:val="22"/>
          <w:szCs w:val="22"/>
        </w:rPr>
        <w:t xml:space="preserve"> Plaza Viva von </w:t>
      </w:r>
      <w:proofErr w:type="spellStart"/>
      <w:r>
        <w:rPr>
          <w:rFonts w:ascii="Arial" w:hAnsi="Arial" w:cs="Arial"/>
          <w:sz w:val="22"/>
          <w:szCs w:val="22"/>
        </w:rPr>
        <w:t>Weinor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3137A1">
        <w:rPr>
          <w:rFonts w:ascii="Arial" w:hAnsi="Arial" w:cs="Arial"/>
          <w:sz w:val="22"/>
          <w:szCs w:val="22"/>
        </w:rPr>
        <w:t xml:space="preserve">Von der Jury </w:t>
      </w:r>
      <w:r w:rsidR="00584312">
        <w:rPr>
          <w:rFonts w:ascii="Arial" w:hAnsi="Arial" w:cs="Arial"/>
          <w:sz w:val="22"/>
          <w:szCs w:val="22"/>
        </w:rPr>
        <w:t>b</w:t>
      </w:r>
      <w:r w:rsidR="003137A1">
        <w:rPr>
          <w:rFonts w:ascii="Arial" w:hAnsi="Arial" w:cs="Arial"/>
          <w:sz w:val="22"/>
          <w:szCs w:val="22"/>
        </w:rPr>
        <w:t xml:space="preserve">esonders gelobt wird ihr modernes, schlankes Design, das gut zu jeder Fassade passt. </w:t>
      </w:r>
      <w:r w:rsidR="00584312">
        <w:rPr>
          <w:rFonts w:ascii="Arial" w:hAnsi="Arial" w:cs="Arial"/>
          <w:sz w:val="22"/>
          <w:szCs w:val="22"/>
        </w:rPr>
        <w:t xml:space="preserve">Zudem </w:t>
      </w:r>
      <w:bookmarkStart w:id="0" w:name="_GoBack"/>
      <w:bookmarkEnd w:id="0"/>
      <w:r w:rsidR="00584312">
        <w:rPr>
          <w:rFonts w:ascii="Arial" w:hAnsi="Arial" w:cs="Arial"/>
          <w:sz w:val="22"/>
          <w:szCs w:val="22"/>
        </w:rPr>
        <w:t xml:space="preserve">ist die </w:t>
      </w:r>
      <w:proofErr w:type="spellStart"/>
      <w:r w:rsidR="00584312">
        <w:rPr>
          <w:rFonts w:ascii="Arial" w:hAnsi="Arial" w:cs="Arial"/>
          <w:sz w:val="22"/>
          <w:szCs w:val="22"/>
        </w:rPr>
        <w:t>Pergolamarkise</w:t>
      </w:r>
      <w:proofErr w:type="spellEnd"/>
      <w:r w:rsidR="00584312">
        <w:rPr>
          <w:rFonts w:ascii="Arial" w:hAnsi="Arial" w:cs="Arial"/>
          <w:sz w:val="22"/>
          <w:szCs w:val="22"/>
        </w:rPr>
        <w:t xml:space="preserve"> so konstruiert, dass von außen fast keine Verschraubungen zu sehen sind. Die LED-Beleuchtung ist elegant in die Kassette integriert. </w:t>
      </w:r>
      <w:r w:rsidR="003137A1">
        <w:rPr>
          <w:rFonts w:ascii="Arial" w:hAnsi="Arial" w:cs="Arial"/>
          <w:sz w:val="22"/>
          <w:szCs w:val="22"/>
        </w:rPr>
        <w:t>Weitere</w:t>
      </w:r>
      <w:r w:rsidR="00584312">
        <w:rPr>
          <w:rFonts w:ascii="Arial" w:hAnsi="Arial" w:cs="Arial"/>
          <w:sz w:val="22"/>
          <w:szCs w:val="22"/>
        </w:rPr>
        <w:t>s</w:t>
      </w:r>
      <w:r w:rsidR="003137A1">
        <w:rPr>
          <w:rFonts w:ascii="Arial" w:hAnsi="Arial" w:cs="Arial"/>
          <w:sz w:val="22"/>
          <w:szCs w:val="22"/>
        </w:rPr>
        <w:t xml:space="preserve"> Highlight der Plaza Viva: die clevere Regenschutzfunktion mit absenkbarem Teleskop-Pfosten für eine zuverlässige Entwässerung.  </w:t>
      </w:r>
    </w:p>
    <w:p w14:paraId="173DC645" w14:textId="77777777" w:rsidR="00463D67" w:rsidRDefault="00463D67" w:rsidP="00463D67">
      <w:pPr>
        <w:spacing w:line="360" w:lineRule="auto"/>
        <w:rPr>
          <w:rFonts w:ascii="Arial" w:hAnsi="Arial" w:cs="Arial"/>
          <w:sz w:val="22"/>
          <w:szCs w:val="22"/>
        </w:rPr>
      </w:pPr>
    </w:p>
    <w:p w14:paraId="37503AF9" w14:textId="24F674B7" w:rsidR="00BD5B22" w:rsidRDefault="00DD458F" w:rsidP="00463D67">
      <w:pPr>
        <w:spacing w:line="360" w:lineRule="auto"/>
        <w:rPr>
          <w:rFonts w:ascii="Arial" w:hAnsi="Arial" w:cs="Arial"/>
          <w:sz w:val="22"/>
          <w:szCs w:val="22"/>
        </w:rPr>
      </w:pPr>
      <w:r w:rsidRPr="00DD458F">
        <w:rPr>
          <w:rFonts w:ascii="Arial" w:hAnsi="Arial" w:cs="Arial"/>
          <w:b/>
          <w:sz w:val="22"/>
          <w:szCs w:val="22"/>
        </w:rPr>
        <w:t xml:space="preserve">Über die </w:t>
      </w:r>
      <w:proofErr w:type="spellStart"/>
      <w:r w:rsidRPr="00DD458F">
        <w:rPr>
          <w:rFonts w:ascii="Arial" w:hAnsi="Arial" w:cs="Arial"/>
          <w:b/>
          <w:sz w:val="22"/>
          <w:szCs w:val="22"/>
        </w:rPr>
        <w:t>Iconic</w:t>
      </w:r>
      <w:proofErr w:type="spellEnd"/>
      <w:r w:rsidRPr="00DD458F">
        <w:rPr>
          <w:rFonts w:ascii="Arial" w:hAnsi="Arial" w:cs="Arial"/>
          <w:b/>
          <w:sz w:val="22"/>
          <w:szCs w:val="22"/>
        </w:rPr>
        <w:t xml:space="preserve"> Awards</w:t>
      </w:r>
      <w:r w:rsidRPr="00DD458F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Die </w:t>
      </w:r>
      <w:proofErr w:type="spellStart"/>
      <w:r w:rsidRPr="00523A08">
        <w:rPr>
          <w:rFonts w:ascii="Arial" w:hAnsi="Arial" w:cs="Arial"/>
          <w:i/>
          <w:sz w:val="22"/>
          <w:szCs w:val="22"/>
        </w:rPr>
        <w:t>Iconic</w:t>
      </w:r>
      <w:proofErr w:type="spellEnd"/>
      <w:r w:rsidRPr="00523A08">
        <w:rPr>
          <w:rFonts w:ascii="Arial" w:hAnsi="Arial" w:cs="Arial"/>
          <w:i/>
          <w:sz w:val="22"/>
          <w:szCs w:val="22"/>
        </w:rPr>
        <w:t xml:space="preserve"> Awards</w:t>
      </w:r>
      <w:r w:rsidR="00523A08" w:rsidRPr="00523A08">
        <w:rPr>
          <w:rFonts w:ascii="Arial" w:hAnsi="Arial" w:cs="Arial"/>
          <w:i/>
          <w:sz w:val="22"/>
          <w:szCs w:val="22"/>
        </w:rPr>
        <w:t xml:space="preserve">: Innovative </w:t>
      </w:r>
      <w:proofErr w:type="spellStart"/>
      <w:r w:rsidR="00523A08" w:rsidRPr="00523A08">
        <w:rPr>
          <w:rFonts w:ascii="Arial" w:hAnsi="Arial" w:cs="Arial"/>
          <w:i/>
          <w:sz w:val="22"/>
          <w:szCs w:val="22"/>
        </w:rPr>
        <w:t>Interior</w:t>
      </w:r>
      <w:proofErr w:type="spellEnd"/>
      <w:r>
        <w:rPr>
          <w:rFonts w:ascii="Arial" w:hAnsi="Arial" w:cs="Arial"/>
          <w:sz w:val="22"/>
          <w:szCs w:val="22"/>
        </w:rPr>
        <w:t xml:space="preserve"> setzen</w:t>
      </w:r>
      <w:r w:rsidR="00463D67">
        <w:rPr>
          <w:rFonts w:ascii="Arial" w:hAnsi="Arial" w:cs="Arial"/>
          <w:sz w:val="22"/>
          <w:szCs w:val="22"/>
        </w:rPr>
        <w:t xml:space="preserve"> sich zum Ziel, d</w:t>
      </w:r>
      <w:r w:rsidR="00BD5B22" w:rsidRPr="00BD5B22">
        <w:rPr>
          <w:rFonts w:ascii="Arial" w:hAnsi="Arial" w:cs="Arial"/>
          <w:sz w:val="22"/>
          <w:szCs w:val="22"/>
        </w:rPr>
        <w:t xml:space="preserve">as Beste aus allen Bereichen des </w:t>
      </w:r>
      <w:proofErr w:type="spellStart"/>
      <w:r w:rsidR="00BD5B22" w:rsidRPr="00BD5B22">
        <w:rPr>
          <w:rFonts w:ascii="Arial" w:hAnsi="Arial" w:cs="Arial"/>
          <w:sz w:val="22"/>
          <w:szCs w:val="22"/>
        </w:rPr>
        <w:t>Interior</w:t>
      </w:r>
      <w:proofErr w:type="spellEnd"/>
      <w:r w:rsidR="00BD5B22" w:rsidRPr="00BD5B22">
        <w:rPr>
          <w:rFonts w:ascii="Arial" w:hAnsi="Arial" w:cs="Arial"/>
          <w:sz w:val="22"/>
          <w:szCs w:val="22"/>
        </w:rPr>
        <w:t xml:space="preserve"> Designs zu entdecken und auszuzeichnen, </w:t>
      </w:r>
      <w:r w:rsidR="00463D67">
        <w:rPr>
          <w:rFonts w:ascii="Arial" w:hAnsi="Arial" w:cs="Arial"/>
          <w:sz w:val="22"/>
          <w:szCs w:val="22"/>
        </w:rPr>
        <w:t xml:space="preserve">Dabei verfolgt </w:t>
      </w:r>
      <w:r w:rsidR="00BD5B22" w:rsidRPr="00BD5B22">
        <w:rPr>
          <w:rFonts w:ascii="Arial" w:hAnsi="Arial" w:cs="Arial"/>
          <w:sz w:val="22"/>
          <w:szCs w:val="22"/>
        </w:rPr>
        <w:t xml:space="preserve"> </w:t>
      </w:r>
      <w:r w:rsidR="00463D67">
        <w:rPr>
          <w:rFonts w:ascii="Arial" w:hAnsi="Arial" w:cs="Arial"/>
          <w:sz w:val="22"/>
          <w:szCs w:val="22"/>
        </w:rPr>
        <w:t>d</w:t>
      </w:r>
      <w:r w:rsidR="00BD5B22" w:rsidRPr="00BD5B22">
        <w:rPr>
          <w:rFonts w:ascii="Arial" w:hAnsi="Arial" w:cs="Arial"/>
          <w:sz w:val="22"/>
          <w:szCs w:val="22"/>
        </w:rPr>
        <w:t>er Wettbewerb einen ganzheitlichen Gestaltungsanspruch: Möbel, Leuchten,</w:t>
      </w:r>
      <w:r w:rsidR="00BD5B22">
        <w:rPr>
          <w:rFonts w:ascii="Arial" w:hAnsi="Arial" w:cs="Arial"/>
          <w:sz w:val="22"/>
          <w:szCs w:val="22"/>
        </w:rPr>
        <w:t xml:space="preserve"> </w:t>
      </w:r>
      <w:r w:rsidR="00463D67">
        <w:rPr>
          <w:rFonts w:ascii="Arial" w:hAnsi="Arial" w:cs="Arial"/>
          <w:sz w:val="22"/>
          <w:szCs w:val="22"/>
        </w:rPr>
        <w:t>oder Outdoor-Produkte</w:t>
      </w:r>
      <w:r w:rsidR="00BD5B22" w:rsidRPr="00BD5B22">
        <w:rPr>
          <w:rFonts w:ascii="Arial" w:hAnsi="Arial" w:cs="Arial"/>
          <w:sz w:val="22"/>
          <w:szCs w:val="22"/>
        </w:rPr>
        <w:t xml:space="preserve"> werden längst nicht mehr nur als Solitäre gesehen, sondern als gestaltendes Element</w:t>
      </w:r>
      <w:r w:rsidR="00BD5B22">
        <w:rPr>
          <w:rFonts w:ascii="Arial" w:hAnsi="Arial" w:cs="Arial"/>
          <w:sz w:val="22"/>
          <w:szCs w:val="22"/>
        </w:rPr>
        <w:t xml:space="preserve"> </w:t>
      </w:r>
      <w:r w:rsidR="00BD5B22" w:rsidRPr="00BD5B22">
        <w:rPr>
          <w:rFonts w:ascii="Arial" w:hAnsi="Arial" w:cs="Arial"/>
          <w:sz w:val="22"/>
          <w:szCs w:val="22"/>
        </w:rPr>
        <w:t xml:space="preserve">innerhalb einer </w:t>
      </w:r>
      <w:r w:rsidR="00463D67">
        <w:rPr>
          <w:rFonts w:ascii="Arial" w:hAnsi="Arial" w:cs="Arial"/>
          <w:sz w:val="22"/>
          <w:szCs w:val="22"/>
        </w:rPr>
        <w:t>kompletten</w:t>
      </w:r>
      <w:r w:rsidR="00BD5B22" w:rsidRPr="00BD5B22">
        <w:rPr>
          <w:rFonts w:ascii="Arial" w:hAnsi="Arial" w:cs="Arial"/>
          <w:sz w:val="22"/>
          <w:szCs w:val="22"/>
        </w:rPr>
        <w:t xml:space="preserve"> Inszenie</w:t>
      </w:r>
      <w:r w:rsidR="00463D67">
        <w:rPr>
          <w:rFonts w:ascii="Arial" w:hAnsi="Arial" w:cs="Arial"/>
          <w:sz w:val="22"/>
          <w:szCs w:val="22"/>
        </w:rPr>
        <w:t xml:space="preserve">rung, </w:t>
      </w:r>
      <w:r w:rsidR="00BD5B22" w:rsidRPr="00BD5B22">
        <w:rPr>
          <w:rFonts w:ascii="Arial" w:hAnsi="Arial" w:cs="Arial"/>
          <w:sz w:val="22"/>
          <w:szCs w:val="22"/>
        </w:rPr>
        <w:t>die ihren Bewohnern ein Höchstmaß an Atmosphäre und individuellem Ausdruck</w:t>
      </w:r>
      <w:r w:rsidR="00BD5B22">
        <w:rPr>
          <w:rFonts w:ascii="Arial" w:hAnsi="Arial" w:cs="Arial"/>
          <w:sz w:val="22"/>
          <w:szCs w:val="22"/>
        </w:rPr>
        <w:t xml:space="preserve"> </w:t>
      </w:r>
      <w:r w:rsidR="00463D67">
        <w:rPr>
          <w:rFonts w:ascii="Arial" w:hAnsi="Arial" w:cs="Arial"/>
          <w:sz w:val="22"/>
          <w:szCs w:val="22"/>
        </w:rPr>
        <w:t>bietet</w:t>
      </w:r>
      <w:r w:rsidR="00BD5B22" w:rsidRPr="00BD5B22">
        <w:rPr>
          <w:rFonts w:ascii="Arial" w:hAnsi="Arial" w:cs="Arial"/>
          <w:sz w:val="22"/>
          <w:szCs w:val="22"/>
        </w:rPr>
        <w:t>.</w:t>
      </w:r>
      <w:r w:rsidR="00463D67">
        <w:rPr>
          <w:rFonts w:ascii="Arial" w:hAnsi="Arial" w:cs="Arial"/>
          <w:sz w:val="22"/>
          <w:szCs w:val="22"/>
        </w:rPr>
        <w:t xml:space="preserve"> </w:t>
      </w:r>
      <w:r w:rsidR="00BD5B22" w:rsidRPr="00BD5B22">
        <w:rPr>
          <w:rFonts w:ascii="Arial" w:hAnsi="Arial" w:cs="Arial"/>
          <w:sz w:val="22"/>
          <w:szCs w:val="22"/>
        </w:rPr>
        <w:t xml:space="preserve">Über die Vergabe der </w:t>
      </w:r>
      <w:proofErr w:type="spellStart"/>
      <w:r w:rsidR="00463D67">
        <w:rPr>
          <w:rFonts w:ascii="Arial" w:hAnsi="Arial" w:cs="Arial"/>
          <w:sz w:val="22"/>
          <w:szCs w:val="22"/>
        </w:rPr>
        <w:t>Iconic</w:t>
      </w:r>
      <w:proofErr w:type="spellEnd"/>
      <w:r w:rsidR="00463D67">
        <w:rPr>
          <w:rFonts w:ascii="Arial" w:hAnsi="Arial" w:cs="Arial"/>
          <w:sz w:val="22"/>
          <w:szCs w:val="22"/>
        </w:rPr>
        <w:t xml:space="preserve"> Awards </w:t>
      </w:r>
      <w:r w:rsidR="00BD5B22" w:rsidRPr="00BD5B22">
        <w:rPr>
          <w:rFonts w:ascii="Arial" w:hAnsi="Arial" w:cs="Arial"/>
          <w:sz w:val="22"/>
          <w:szCs w:val="22"/>
        </w:rPr>
        <w:t>entscheidet eine unabhängige und</w:t>
      </w:r>
      <w:r w:rsidR="00463D67">
        <w:rPr>
          <w:rFonts w:ascii="Arial" w:hAnsi="Arial" w:cs="Arial"/>
          <w:sz w:val="22"/>
          <w:szCs w:val="22"/>
        </w:rPr>
        <w:t xml:space="preserve"> </w:t>
      </w:r>
      <w:r w:rsidR="00BD5B22" w:rsidRPr="00BD5B22">
        <w:rPr>
          <w:rFonts w:ascii="Arial" w:hAnsi="Arial" w:cs="Arial"/>
          <w:sz w:val="22"/>
          <w:szCs w:val="22"/>
        </w:rPr>
        <w:t xml:space="preserve">sachverständige Jury. </w:t>
      </w:r>
      <w:r w:rsidR="00D332ED">
        <w:rPr>
          <w:rFonts w:ascii="Arial" w:hAnsi="Arial" w:cs="Arial"/>
          <w:sz w:val="22"/>
          <w:szCs w:val="22"/>
        </w:rPr>
        <w:t>Sie</w:t>
      </w:r>
      <w:r w:rsidR="00BD5B22" w:rsidRPr="00BD5B22">
        <w:rPr>
          <w:rFonts w:ascii="Arial" w:hAnsi="Arial" w:cs="Arial"/>
          <w:sz w:val="22"/>
          <w:szCs w:val="22"/>
        </w:rPr>
        <w:t xml:space="preserve"> setzt sich zusammen aus Vertretern der Bereiche Design, Handel und</w:t>
      </w:r>
      <w:r w:rsidR="00463D67">
        <w:rPr>
          <w:rFonts w:ascii="Arial" w:hAnsi="Arial" w:cs="Arial"/>
          <w:sz w:val="22"/>
          <w:szCs w:val="22"/>
        </w:rPr>
        <w:t xml:space="preserve"> </w:t>
      </w:r>
      <w:r w:rsidR="00BD5B22" w:rsidRPr="00BD5B22">
        <w:rPr>
          <w:rFonts w:ascii="Arial" w:hAnsi="Arial" w:cs="Arial"/>
          <w:sz w:val="22"/>
          <w:szCs w:val="22"/>
        </w:rPr>
        <w:t>Medien.</w:t>
      </w:r>
      <w:r w:rsidR="00463D67">
        <w:rPr>
          <w:rFonts w:ascii="Arial" w:hAnsi="Arial" w:cs="Arial"/>
          <w:sz w:val="22"/>
          <w:szCs w:val="22"/>
        </w:rPr>
        <w:t xml:space="preserve"> </w:t>
      </w:r>
      <w:r w:rsidR="00BD5B22" w:rsidRPr="00BD5B22">
        <w:rPr>
          <w:rFonts w:ascii="Arial" w:hAnsi="Arial" w:cs="Arial"/>
          <w:sz w:val="22"/>
          <w:szCs w:val="22"/>
        </w:rPr>
        <w:t xml:space="preserve">Vergeben werden </w:t>
      </w:r>
      <w:r w:rsidR="00584312">
        <w:rPr>
          <w:rFonts w:ascii="Arial" w:hAnsi="Arial" w:cs="Arial"/>
          <w:sz w:val="22"/>
          <w:szCs w:val="22"/>
        </w:rPr>
        <w:t xml:space="preserve">die </w:t>
      </w:r>
      <w:r w:rsidR="00463D67">
        <w:rPr>
          <w:rFonts w:ascii="Arial" w:hAnsi="Arial" w:cs="Arial"/>
          <w:sz w:val="22"/>
          <w:szCs w:val="22"/>
        </w:rPr>
        <w:t>Auszeichnungen</w:t>
      </w:r>
      <w:r w:rsidR="00BD5B22" w:rsidRPr="00BD5B22">
        <w:rPr>
          <w:rFonts w:ascii="Arial" w:hAnsi="Arial" w:cs="Arial"/>
          <w:sz w:val="22"/>
          <w:szCs w:val="22"/>
        </w:rPr>
        <w:t xml:space="preserve"> vom Rat für Formgebung. </w:t>
      </w:r>
    </w:p>
    <w:p w14:paraId="39F96F1E" w14:textId="77777777" w:rsidR="00A20E33" w:rsidRDefault="00A20E33" w:rsidP="006C33C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1F2E7A0" w14:textId="77777777" w:rsidR="001E7FCB" w:rsidRDefault="001E7FCB" w:rsidP="006C33C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E069EBD" w14:textId="747C56BD" w:rsidR="00A41C9C" w:rsidRPr="006C33C3" w:rsidRDefault="00A41C9C" w:rsidP="006C33C3">
      <w:pPr>
        <w:spacing w:line="360" w:lineRule="auto"/>
        <w:rPr>
          <w:rFonts w:ascii="Arial" w:hAnsi="Arial" w:cs="Arial"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lastRenderedPageBreak/>
        <w:t>Medienkontakt:</w:t>
      </w:r>
    </w:p>
    <w:p w14:paraId="7F047234" w14:textId="77777777" w:rsidR="00A41C9C" w:rsidRPr="0091387D" w:rsidRDefault="00A41C9C" w:rsidP="00A41C9C">
      <w:pPr>
        <w:rPr>
          <w:rFonts w:ascii="Arial" w:hAnsi="Arial" w:cs="Arial"/>
          <w:sz w:val="22"/>
          <w:szCs w:val="22"/>
        </w:rPr>
      </w:pPr>
      <w:r w:rsidRPr="0091387D">
        <w:rPr>
          <w:rFonts w:ascii="Arial" w:hAnsi="Arial" w:cs="Arial"/>
          <w:sz w:val="22"/>
          <w:szCs w:val="22"/>
        </w:rPr>
        <w:t xml:space="preserve">Christian </w:t>
      </w:r>
      <w:proofErr w:type="spellStart"/>
      <w:r w:rsidRPr="0091387D">
        <w:rPr>
          <w:rFonts w:ascii="Arial" w:hAnsi="Arial" w:cs="Arial"/>
          <w:sz w:val="22"/>
          <w:szCs w:val="22"/>
        </w:rPr>
        <w:t>Pätz</w:t>
      </w:r>
      <w:proofErr w:type="spellEnd"/>
    </w:p>
    <w:p w14:paraId="689E21E9" w14:textId="77777777" w:rsidR="00A41C9C" w:rsidRPr="0091387D" w:rsidRDefault="00160BBB" w:rsidP="00A41C9C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D97A91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r w:rsidR="00A41C9C" w:rsidRPr="00D97A91">
        <w:rPr>
          <w:rFonts w:ascii="Arial" w:hAnsi="Arial" w:cs="Arial"/>
          <w:sz w:val="22"/>
          <w:szCs w:val="22"/>
          <w:lang w:val="en-US"/>
        </w:rPr>
        <w:t xml:space="preserve"> GmbH &amp; Co. KG</w:t>
      </w:r>
      <w:r w:rsidR="00A41C9C" w:rsidRPr="00D97A9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41C9C" w:rsidRPr="00D97A91">
        <w:rPr>
          <w:b/>
          <w:sz w:val="22"/>
          <w:szCs w:val="22"/>
          <w:lang w:val="en-US" w:bidi="he-IL"/>
        </w:rPr>
        <w:t xml:space="preserve">|| </w:t>
      </w:r>
      <w:r w:rsidR="00A41C9C" w:rsidRPr="00D97A91">
        <w:rPr>
          <w:rFonts w:ascii="Arial" w:hAnsi="Arial" w:cs="Arial"/>
          <w:sz w:val="22"/>
          <w:szCs w:val="22"/>
          <w:lang w:val="en-US"/>
        </w:rPr>
        <w:t>Mathias-</w:t>
      </w:r>
      <w:proofErr w:type="spellStart"/>
      <w:r w:rsidR="00A41C9C" w:rsidRPr="00D97A91">
        <w:rPr>
          <w:rFonts w:ascii="Arial" w:hAnsi="Arial" w:cs="Arial"/>
          <w:sz w:val="22"/>
          <w:szCs w:val="22"/>
          <w:lang w:val="en-US"/>
        </w:rPr>
        <w:t>Brüggen</w:t>
      </w:r>
      <w:proofErr w:type="spellEnd"/>
      <w:r w:rsidR="00A41C9C" w:rsidRPr="00D97A91">
        <w:rPr>
          <w:rFonts w:ascii="Arial" w:hAnsi="Arial" w:cs="Arial"/>
          <w:sz w:val="22"/>
          <w:szCs w:val="22"/>
          <w:lang w:val="en-US"/>
        </w:rPr>
        <w:t xml:space="preserve">-Str. </w:t>
      </w:r>
      <w:r w:rsidR="00A41C9C" w:rsidRPr="0091387D">
        <w:rPr>
          <w:rFonts w:ascii="Arial" w:hAnsi="Arial" w:cs="Arial"/>
          <w:sz w:val="22"/>
          <w:szCs w:val="22"/>
          <w:lang w:val="fr-FR"/>
        </w:rPr>
        <w:t xml:space="preserve">110 </w:t>
      </w:r>
      <w:r w:rsidR="00A41C9C" w:rsidRPr="0091387D">
        <w:rPr>
          <w:b/>
          <w:sz w:val="22"/>
          <w:szCs w:val="22"/>
          <w:lang w:val="fr-FR" w:bidi="he-IL"/>
        </w:rPr>
        <w:t>||</w:t>
      </w:r>
      <w:r w:rsidR="00A41C9C" w:rsidRPr="0091387D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="00A41C9C" w:rsidRPr="0091387D">
        <w:rPr>
          <w:rFonts w:ascii="Arial" w:hAnsi="Arial" w:cs="Arial"/>
          <w:sz w:val="22"/>
          <w:szCs w:val="22"/>
          <w:lang w:val="fr-FR"/>
        </w:rPr>
        <w:t>Köln</w:t>
      </w:r>
      <w:proofErr w:type="spellEnd"/>
    </w:p>
    <w:p w14:paraId="1587CC93" w14:textId="77777777" w:rsidR="00A41C9C" w:rsidRPr="0091387D" w:rsidRDefault="00A41C9C" w:rsidP="00A41C9C">
      <w:pPr>
        <w:rPr>
          <w:rFonts w:ascii="Arial" w:hAnsi="Arial" w:cs="Arial"/>
          <w:sz w:val="22"/>
          <w:szCs w:val="22"/>
          <w:lang w:val="fr-FR"/>
        </w:rPr>
      </w:pPr>
      <w:proofErr w:type="gramStart"/>
      <w:r w:rsidRPr="0091387D">
        <w:rPr>
          <w:rFonts w:ascii="Arial" w:hAnsi="Arial" w:cs="Arial"/>
          <w:sz w:val="22"/>
          <w:szCs w:val="22"/>
          <w:lang w:val="fr-FR"/>
        </w:rPr>
        <w:t>Mail:</w:t>
      </w:r>
      <w:proofErr w:type="gramEnd"/>
      <w:r w:rsidRPr="0091387D">
        <w:rPr>
          <w:rFonts w:ascii="Arial" w:hAnsi="Arial" w:cs="Arial"/>
          <w:sz w:val="22"/>
          <w:szCs w:val="22"/>
          <w:lang w:val="fr-FR"/>
        </w:rPr>
        <w:t xml:space="preserve"> cpaetz@</w:t>
      </w:r>
      <w:r w:rsidR="00E266E4" w:rsidRPr="0091387D">
        <w:rPr>
          <w:rFonts w:ascii="Arial" w:hAnsi="Arial" w:cs="Arial"/>
          <w:sz w:val="22"/>
          <w:szCs w:val="22"/>
          <w:lang w:val="fr-FR"/>
        </w:rPr>
        <w:t>w</w:t>
      </w:r>
      <w:r w:rsidR="00160BBB" w:rsidRPr="0091387D">
        <w:rPr>
          <w:rFonts w:ascii="Arial" w:hAnsi="Arial" w:cs="Arial"/>
          <w:sz w:val="22"/>
          <w:szCs w:val="22"/>
          <w:lang w:val="fr-FR"/>
        </w:rPr>
        <w:t>einor</w:t>
      </w:r>
      <w:r w:rsidRPr="0091387D">
        <w:rPr>
          <w:rFonts w:ascii="Arial" w:hAnsi="Arial" w:cs="Arial"/>
          <w:sz w:val="22"/>
          <w:szCs w:val="22"/>
          <w:lang w:val="fr-FR"/>
        </w:rPr>
        <w:t xml:space="preserve">.de </w:t>
      </w:r>
      <w:r w:rsidRPr="0091387D">
        <w:rPr>
          <w:b/>
          <w:sz w:val="22"/>
          <w:szCs w:val="22"/>
          <w:lang w:val="fr-FR" w:bidi="he-IL"/>
        </w:rPr>
        <w:t xml:space="preserve">|| </w:t>
      </w:r>
      <w:r w:rsidRPr="0091387D">
        <w:rPr>
          <w:rFonts w:ascii="Arial" w:hAnsi="Arial" w:cs="Arial"/>
          <w:sz w:val="22"/>
          <w:szCs w:val="22"/>
          <w:lang w:val="fr-FR"/>
        </w:rPr>
        <w:t>www.</w:t>
      </w:r>
      <w:r w:rsidR="00E266E4" w:rsidRPr="0091387D">
        <w:rPr>
          <w:rFonts w:ascii="Arial" w:hAnsi="Arial" w:cs="Arial"/>
          <w:sz w:val="22"/>
          <w:szCs w:val="22"/>
          <w:lang w:val="fr-FR"/>
        </w:rPr>
        <w:t>w</w:t>
      </w:r>
      <w:r w:rsidR="00160BBB" w:rsidRPr="0091387D">
        <w:rPr>
          <w:rFonts w:ascii="Arial" w:hAnsi="Arial" w:cs="Arial"/>
          <w:sz w:val="22"/>
          <w:szCs w:val="22"/>
          <w:lang w:val="fr-FR"/>
        </w:rPr>
        <w:t>einor</w:t>
      </w:r>
      <w:r w:rsidRPr="0091387D">
        <w:rPr>
          <w:rFonts w:ascii="Arial" w:hAnsi="Arial" w:cs="Arial"/>
          <w:sz w:val="22"/>
          <w:szCs w:val="22"/>
          <w:lang w:val="fr-FR"/>
        </w:rPr>
        <w:t>.de</w:t>
      </w:r>
    </w:p>
    <w:p w14:paraId="15BFF095" w14:textId="77777777" w:rsidR="00A41C9C" w:rsidRDefault="00A41C9C" w:rsidP="00A41C9C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 xml:space="preserve">Tel.: 0221 / 597 09 265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14:paraId="7F7D3B0C" w14:textId="77777777" w:rsidR="0089338A" w:rsidRPr="008B472D" w:rsidRDefault="0089338A" w:rsidP="0089338A">
      <w:pPr>
        <w:rPr>
          <w:rFonts w:ascii="Arial" w:hAnsi="Arial" w:cs="Arial"/>
          <w:sz w:val="22"/>
          <w:szCs w:val="22"/>
        </w:rPr>
      </w:pPr>
    </w:p>
    <w:p w14:paraId="024F4109" w14:textId="77777777" w:rsidR="0089338A" w:rsidRPr="008B472D" w:rsidRDefault="0089338A" w:rsidP="0089338A">
      <w:pPr>
        <w:rPr>
          <w:rFonts w:ascii="Arial" w:hAnsi="Arial" w:cs="Arial"/>
          <w:b/>
          <w:sz w:val="22"/>
          <w:szCs w:val="22"/>
          <w:u w:val="single"/>
        </w:rPr>
      </w:pPr>
    </w:p>
    <w:p w14:paraId="357EAB8B" w14:textId="77777777" w:rsidR="0089338A" w:rsidRPr="00A20E33" w:rsidRDefault="0089338A" w:rsidP="0089338A">
      <w:pPr>
        <w:rPr>
          <w:rFonts w:ascii="Arial" w:hAnsi="Arial" w:cs="Arial"/>
          <w:sz w:val="22"/>
          <w:szCs w:val="22"/>
        </w:rPr>
      </w:pPr>
      <w:r w:rsidRPr="00A20E33">
        <w:rPr>
          <w:rFonts w:ascii="Arial" w:hAnsi="Arial" w:cs="Arial"/>
          <w:sz w:val="22"/>
          <w:szCs w:val="22"/>
        </w:rPr>
        <w:t>Der Text sowie hochauflösendes Bildmaterial und weitere Informationen stehen Ihnen unter www.weinor.de/presse/ zur Verfügung. </w:t>
      </w:r>
    </w:p>
    <w:p w14:paraId="5787D2F5" w14:textId="77777777" w:rsidR="0089338A" w:rsidRPr="00A20E33" w:rsidRDefault="0089338A" w:rsidP="004B47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D133C59" w14:textId="77777777" w:rsidR="004663F9" w:rsidRPr="00BC14AF" w:rsidRDefault="004663F9" w:rsidP="00BC14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2A81475E" w14:textId="77777777" w:rsidR="009030C0" w:rsidRDefault="009030C0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F0B9E71" w14:textId="5FCE7009" w:rsidR="00AA3406" w:rsidRDefault="00D332ED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52F3D2D" wp14:editId="142A9668">
            <wp:extent cx="2118360" cy="211836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-plaza-viva-fp_awa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273" cy="211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3366F" w14:textId="77777777" w:rsidR="002E6A63" w:rsidRDefault="002E6A63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1:</w:t>
      </w:r>
    </w:p>
    <w:p w14:paraId="37645677" w14:textId="77777777" w:rsidR="00D332ED" w:rsidRDefault="00D332ED" w:rsidP="00C84459">
      <w:pPr>
        <w:spacing w:line="360" w:lineRule="auto"/>
        <w:rPr>
          <w:rFonts w:ascii="Arial" w:hAnsi="Arial" w:cs="Arial"/>
          <w:sz w:val="22"/>
          <w:szCs w:val="22"/>
        </w:rPr>
      </w:pPr>
      <w:r w:rsidRPr="00D332ED">
        <w:rPr>
          <w:rFonts w:ascii="Arial" w:hAnsi="Arial" w:cs="Arial"/>
          <w:sz w:val="22"/>
          <w:szCs w:val="22"/>
        </w:rPr>
        <w:t xml:space="preserve">Die </w:t>
      </w:r>
      <w:proofErr w:type="spellStart"/>
      <w:r w:rsidRPr="00D332ED">
        <w:rPr>
          <w:rFonts w:ascii="Arial" w:hAnsi="Arial" w:cs="Arial"/>
          <w:sz w:val="22"/>
          <w:szCs w:val="22"/>
        </w:rPr>
        <w:t>Pergolamarkise</w:t>
      </w:r>
      <w:proofErr w:type="spellEnd"/>
      <w:r w:rsidRPr="00D332ED">
        <w:rPr>
          <w:rFonts w:ascii="Arial" w:hAnsi="Arial" w:cs="Arial"/>
          <w:sz w:val="22"/>
          <w:szCs w:val="22"/>
        </w:rPr>
        <w:t xml:space="preserve"> Plaza Viva </w:t>
      </w:r>
      <w:r>
        <w:rPr>
          <w:rFonts w:ascii="Arial" w:hAnsi="Arial" w:cs="Arial"/>
          <w:sz w:val="22"/>
          <w:szCs w:val="22"/>
        </w:rPr>
        <w:t xml:space="preserve">von </w:t>
      </w:r>
      <w:proofErr w:type="spellStart"/>
      <w:r w:rsidRPr="00D332ED">
        <w:rPr>
          <w:rFonts w:ascii="Arial" w:hAnsi="Arial" w:cs="Arial"/>
          <w:sz w:val="22"/>
          <w:szCs w:val="22"/>
        </w:rPr>
        <w:t>Weinor</w:t>
      </w:r>
      <w:proofErr w:type="spellEnd"/>
      <w:r w:rsidRPr="00D332ED">
        <w:rPr>
          <w:rFonts w:ascii="Arial" w:hAnsi="Arial" w:cs="Arial"/>
          <w:sz w:val="22"/>
          <w:szCs w:val="22"/>
        </w:rPr>
        <w:t xml:space="preserve"> wurde mit dem </w:t>
      </w:r>
      <w:proofErr w:type="spellStart"/>
      <w:r w:rsidRPr="00D332ED">
        <w:rPr>
          <w:rFonts w:ascii="Arial" w:hAnsi="Arial" w:cs="Arial"/>
          <w:sz w:val="22"/>
          <w:szCs w:val="22"/>
        </w:rPr>
        <w:t>Iconic</w:t>
      </w:r>
      <w:proofErr w:type="spellEnd"/>
      <w:r w:rsidRPr="00D332ED">
        <w:rPr>
          <w:rFonts w:ascii="Arial" w:hAnsi="Arial" w:cs="Arial"/>
          <w:sz w:val="22"/>
          <w:szCs w:val="22"/>
        </w:rPr>
        <w:t xml:space="preserve"> Award 2</w:t>
      </w:r>
      <w:r>
        <w:rPr>
          <w:rFonts w:ascii="Arial" w:hAnsi="Arial" w:cs="Arial"/>
          <w:sz w:val="22"/>
          <w:szCs w:val="22"/>
        </w:rPr>
        <w:t>019 in der Kategorie Gebäudeausstattung prämiert</w:t>
      </w:r>
    </w:p>
    <w:p w14:paraId="1AA8C236" w14:textId="1F55E0C9" w:rsidR="00AA3406" w:rsidRPr="00D332ED" w:rsidRDefault="00D332ED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F321C95" wp14:editId="2267EC73">
            <wp:extent cx="2674620" cy="1782966"/>
            <wp:effectExtent l="0" t="0" r="0" b="825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-plaza-viva-objekt_awa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135" cy="178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CDE51" w14:textId="77777777" w:rsidR="00C84459" w:rsidRPr="00A337AA" w:rsidRDefault="002E6A63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2</w:t>
      </w:r>
      <w:r w:rsidR="00C84459" w:rsidRPr="006C3E71">
        <w:rPr>
          <w:rFonts w:ascii="Arial" w:hAnsi="Arial" w:cs="Arial"/>
          <w:b/>
          <w:sz w:val="22"/>
          <w:szCs w:val="22"/>
        </w:rPr>
        <w:t>:</w:t>
      </w:r>
    </w:p>
    <w:p w14:paraId="698DBEDF" w14:textId="331BFE8E" w:rsidR="00D851EE" w:rsidRPr="00D332ED" w:rsidRDefault="00D332ED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Plaza Viva erhielt die Auszeichnung aufgrund ihres modernen, schlanken</w:t>
      </w:r>
      <w:r w:rsidRPr="00D332ED">
        <w:rPr>
          <w:rFonts w:ascii="Arial" w:hAnsi="Arial" w:cs="Arial"/>
          <w:sz w:val="22"/>
          <w:szCs w:val="22"/>
        </w:rPr>
        <w:t xml:space="preserve"> Design</w:t>
      </w:r>
      <w:r>
        <w:rPr>
          <w:rFonts w:ascii="Arial" w:hAnsi="Arial" w:cs="Arial"/>
          <w:sz w:val="22"/>
          <w:szCs w:val="22"/>
        </w:rPr>
        <w:t>s</w:t>
      </w:r>
      <w:r w:rsidRPr="00D332ED">
        <w:rPr>
          <w:rFonts w:ascii="Arial" w:hAnsi="Arial" w:cs="Arial"/>
          <w:sz w:val="22"/>
          <w:szCs w:val="22"/>
        </w:rPr>
        <w:t>, das gut zu jeder Fassade passt.</w:t>
      </w:r>
    </w:p>
    <w:p w14:paraId="3128AF8F" w14:textId="77777777" w:rsidR="00A20E33" w:rsidRDefault="00A20E33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698F9AC4" w14:textId="77777777" w:rsidR="006B5BC1" w:rsidRPr="00AA3406" w:rsidRDefault="004663F9" w:rsidP="0098375F">
      <w:pPr>
        <w:spacing w:line="360" w:lineRule="auto"/>
        <w:rPr>
          <w:rFonts w:ascii="Arial" w:hAnsi="Arial" w:cs="Arial"/>
          <w:sz w:val="22"/>
          <w:szCs w:val="22"/>
        </w:rPr>
      </w:pPr>
      <w:r w:rsidRPr="00AA3406">
        <w:rPr>
          <w:rFonts w:ascii="Arial" w:hAnsi="Arial" w:cs="Arial"/>
          <w:sz w:val="22"/>
          <w:szCs w:val="22"/>
        </w:rPr>
        <w:t xml:space="preserve">Fotos: </w:t>
      </w:r>
      <w:proofErr w:type="spellStart"/>
      <w:r w:rsidR="00160BBB" w:rsidRPr="00AA3406">
        <w:rPr>
          <w:rFonts w:ascii="Arial" w:hAnsi="Arial" w:cs="Arial"/>
          <w:sz w:val="22"/>
          <w:szCs w:val="22"/>
        </w:rPr>
        <w:t>Weinor</w:t>
      </w:r>
      <w:proofErr w:type="spellEnd"/>
      <w:r w:rsidRPr="00AA3406">
        <w:rPr>
          <w:rFonts w:ascii="Arial" w:hAnsi="Arial" w:cs="Arial"/>
          <w:sz w:val="22"/>
          <w:szCs w:val="22"/>
        </w:rPr>
        <w:t xml:space="preserve"> GmbH &amp; Co. KG </w:t>
      </w:r>
    </w:p>
    <w:sectPr w:rsidR="006B5BC1" w:rsidRPr="00AA3406" w:rsidSect="00A20E33">
      <w:headerReference w:type="default" r:id="rId9"/>
      <w:pgSz w:w="11906" w:h="16838"/>
      <w:pgMar w:top="3119" w:right="269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BE901" w14:textId="77777777" w:rsidR="00886E6B" w:rsidRDefault="00886E6B" w:rsidP="006B5BC1">
      <w:r>
        <w:separator/>
      </w:r>
    </w:p>
  </w:endnote>
  <w:endnote w:type="continuationSeparator" w:id="0">
    <w:p w14:paraId="2878CFE4" w14:textId="77777777" w:rsidR="00886E6B" w:rsidRDefault="00886E6B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Frutiger Neue LT W1G Book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B0FD" w14:textId="77777777" w:rsidR="00886E6B" w:rsidRDefault="00886E6B" w:rsidP="006B5BC1">
      <w:r>
        <w:separator/>
      </w:r>
    </w:p>
  </w:footnote>
  <w:footnote w:type="continuationSeparator" w:id="0">
    <w:p w14:paraId="4539ABDF" w14:textId="77777777" w:rsidR="00886E6B" w:rsidRDefault="00886E6B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00"/>
    <w:rsid w:val="0000233F"/>
    <w:rsid w:val="000039B0"/>
    <w:rsid w:val="00017A8C"/>
    <w:rsid w:val="00022585"/>
    <w:rsid w:val="0002325F"/>
    <w:rsid w:val="00032B3B"/>
    <w:rsid w:val="00061538"/>
    <w:rsid w:val="00091E62"/>
    <w:rsid w:val="000A6291"/>
    <w:rsid w:val="000B3BC2"/>
    <w:rsid w:val="000E7C3D"/>
    <w:rsid w:val="000F3E63"/>
    <w:rsid w:val="00143189"/>
    <w:rsid w:val="001450D9"/>
    <w:rsid w:val="00153046"/>
    <w:rsid w:val="00160BBB"/>
    <w:rsid w:val="00162F74"/>
    <w:rsid w:val="00174E36"/>
    <w:rsid w:val="00175CF9"/>
    <w:rsid w:val="0019702F"/>
    <w:rsid w:val="001A6512"/>
    <w:rsid w:val="001D2E97"/>
    <w:rsid w:val="001E7FCB"/>
    <w:rsid w:val="00206557"/>
    <w:rsid w:val="00212393"/>
    <w:rsid w:val="00224504"/>
    <w:rsid w:val="00273155"/>
    <w:rsid w:val="00291D2B"/>
    <w:rsid w:val="00294156"/>
    <w:rsid w:val="002947CC"/>
    <w:rsid w:val="002B75A8"/>
    <w:rsid w:val="002C4ACF"/>
    <w:rsid w:val="002D4526"/>
    <w:rsid w:val="002D5006"/>
    <w:rsid w:val="002E651C"/>
    <w:rsid w:val="002E6A63"/>
    <w:rsid w:val="002E7E51"/>
    <w:rsid w:val="00301C3D"/>
    <w:rsid w:val="0030415B"/>
    <w:rsid w:val="003137A1"/>
    <w:rsid w:val="003215A3"/>
    <w:rsid w:val="003263DA"/>
    <w:rsid w:val="00333334"/>
    <w:rsid w:val="00345CAE"/>
    <w:rsid w:val="00366941"/>
    <w:rsid w:val="0037714E"/>
    <w:rsid w:val="00377D6C"/>
    <w:rsid w:val="00381FF3"/>
    <w:rsid w:val="0038791A"/>
    <w:rsid w:val="003975B9"/>
    <w:rsid w:val="003B43AD"/>
    <w:rsid w:val="003C03ED"/>
    <w:rsid w:val="003C669E"/>
    <w:rsid w:val="00411D00"/>
    <w:rsid w:val="00427616"/>
    <w:rsid w:val="00437ADB"/>
    <w:rsid w:val="00445096"/>
    <w:rsid w:val="004608CE"/>
    <w:rsid w:val="00463D67"/>
    <w:rsid w:val="004663F9"/>
    <w:rsid w:val="00485EA0"/>
    <w:rsid w:val="00497E7C"/>
    <w:rsid w:val="004A1F2F"/>
    <w:rsid w:val="004B4755"/>
    <w:rsid w:val="004E2221"/>
    <w:rsid w:val="004E2A6D"/>
    <w:rsid w:val="004F220D"/>
    <w:rsid w:val="004F3BC1"/>
    <w:rsid w:val="004F4C74"/>
    <w:rsid w:val="004F57CE"/>
    <w:rsid w:val="00503155"/>
    <w:rsid w:val="00523A08"/>
    <w:rsid w:val="005358BA"/>
    <w:rsid w:val="00535939"/>
    <w:rsid w:val="00536860"/>
    <w:rsid w:val="00543D14"/>
    <w:rsid w:val="00556A22"/>
    <w:rsid w:val="00556E63"/>
    <w:rsid w:val="00564E3B"/>
    <w:rsid w:val="00584312"/>
    <w:rsid w:val="00592EDE"/>
    <w:rsid w:val="005B1670"/>
    <w:rsid w:val="005E7AD9"/>
    <w:rsid w:val="006119BF"/>
    <w:rsid w:val="00623956"/>
    <w:rsid w:val="00623AF0"/>
    <w:rsid w:val="00642EEC"/>
    <w:rsid w:val="00664FEF"/>
    <w:rsid w:val="00665987"/>
    <w:rsid w:val="00684EC8"/>
    <w:rsid w:val="006A17F6"/>
    <w:rsid w:val="006B5BC1"/>
    <w:rsid w:val="006C2F31"/>
    <w:rsid w:val="006C33C3"/>
    <w:rsid w:val="006D5855"/>
    <w:rsid w:val="00723E0E"/>
    <w:rsid w:val="007271DD"/>
    <w:rsid w:val="0073589B"/>
    <w:rsid w:val="0077017F"/>
    <w:rsid w:val="00774012"/>
    <w:rsid w:val="00776043"/>
    <w:rsid w:val="007A41D7"/>
    <w:rsid w:val="007A65E3"/>
    <w:rsid w:val="007B5633"/>
    <w:rsid w:val="007D2F7D"/>
    <w:rsid w:val="007F134C"/>
    <w:rsid w:val="0080071E"/>
    <w:rsid w:val="00817203"/>
    <w:rsid w:val="008244EB"/>
    <w:rsid w:val="00860129"/>
    <w:rsid w:val="00863670"/>
    <w:rsid w:val="00886E6B"/>
    <w:rsid w:val="008929F1"/>
    <w:rsid w:val="0089338A"/>
    <w:rsid w:val="00895FE4"/>
    <w:rsid w:val="009030C0"/>
    <w:rsid w:val="0091387D"/>
    <w:rsid w:val="00914024"/>
    <w:rsid w:val="0095514A"/>
    <w:rsid w:val="0096241F"/>
    <w:rsid w:val="00981757"/>
    <w:rsid w:val="0098375F"/>
    <w:rsid w:val="009A6A10"/>
    <w:rsid w:val="009D2DD3"/>
    <w:rsid w:val="009E286A"/>
    <w:rsid w:val="009F6F26"/>
    <w:rsid w:val="00A20E33"/>
    <w:rsid w:val="00A23201"/>
    <w:rsid w:val="00A26C52"/>
    <w:rsid w:val="00A337AA"/>
    <w:rsid w:val="00A41C9C"/>
    <w:rsid w:val="00A45835"/>
    <w:rsid w:val="00A47CB8"/>
    <w:rsid w:val="00A55887"/>
    <w:rsid w:val="00A62F3D"/>
    <w:rsid w:val="00A92281"/>
    <w:rsid w:val="00AA3406"/>
    <w:rsid w:val="00AD2AF0"/>
    <w:rsid w:val="00AF1734"/>
    <w:rsid w:val="00B00265"/>
    <w:rsid w:val="00B23F23"/>
    <w:rsid w:val="00B36EEE"/>
    <w:rsid w:val="00B47B1A"/>
    <w:rsid w:val="00B55C22"/>
    <w:rsid w:val="00B728A7"/>
    <w:rsid w:val="00BC0AC9"/>
    <w:rsid w:val="00BC14AF"/>
    <w:rsid w:val="00BD1380"/>
    <w:rsid w:val="00BD2E56"/>
    <w:rsid w:val="00BD5B22"/>
    <w:rsid w:val="00BE3415"/>
    <w:rsid w:val="00BE6744"/>
    <w:rsid w:val="00BF1616"/>
    <w:rsid w:val="00C37B83"/>
    <w:rsid w:val="00C60DEB"/>
    <w:rsid w:val="00C6141F"/>
    <w:rsid w:val="00C650EE"/>
    <w:rsid w:val="00C75C50"/>
    <w:rsid w:val="00C84459"/>
    <w:rsid w:val="00C91341"/>
    <w:rsid w:val="00CA0D7F"/>
    <w:rsid w:val="00CB5F37"/>
    <w:rsid w:val="00CD5ABB"/>
    <w:rsid w:val="00CF3A7D"/>
    <w:rsid w:val="00D040B7"/>
    <w:rsid w:val="00D27DB6"/>
    <w:rsid w:val="00D332ED"/>
    <w:rsid w:val="00D4077D"/>
    <w:rsid w:val="00D5753E"/>
    <w:rsid w:val="00D80943"/>
    <w:rsid w:val="00D851EE"/>
    <w:rsid w:val="00D900D0"/>
    <w:rsid w:val="00D97A91"/>
    <w:rsid w:val="00DA1417"/>
    <w:rsid w:val="00DC01D5"/>
    <w:rsid w:val="00DD458F"/>
    <w:rsid w:val="00DF3F51"/>
    <w:rsid w:val="00DF51FE"/>
    <w:rsid w:val="00E12A4C"/>
    <w:rsid w:val="00E266E4"/>
    <w:rsid w:val="00E3131A"/>
    <w:rsid w:val="00E54B4D"/>
    <w:rsid w:val="00E72BA7"/>
    <w:rsid w:val="00E72E18"/>
    <w:rsid w:val="00EA40D8"/>
    <w:rsid w:val="00EC57E2"/>
    <w:rsid w:val="00EE253B"/>
    <w:rsid w:val="00F2306F"/>
    <w:rsid w:val="00F24EF7"/>
    <w:rsid w:val="00F31437"/>
    <w:rsid w:val="00F504F8"/>
    <w:rsid w:val="00F50A46"/>
    <w:rsid w:val="00F611BB"/>
    <w:rsid w:val="00F679AD"/>
    <w:rsid w:val="00F76366"/>
    <w:rsid w:val="00F77559"/>
    <w:rsid w:val="00F943DD"/>
    <w:rsid w:val="00FB493C"/>
    <w:rsid w:val="00FC68C0"/>
    <w:rsid w:val="00FD0B6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8A0F48F5-5D8D-914B-A67D-02B5F738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2322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Microsoft Office-Benutzer</cp:lastModifiedBy>
  <cp:revision>2</cp:revision>
  <cp:lastPrinted>2017-11-17T14:05:00Z</cp:lastPrinted>
  <dcterms:created xsi:type="dcterms:W3CDTF">2018-12-06T13:10:00Z</dcterms:created>
  <dcterms:modified xsi:type="dcterms:W3CDTF">2018-12-06T13:10:00Z</dcterms:modified>
</cp:coreProperties>
</file>