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1F4A" w14:textId="77777777" w:rsidR="006B5BC1" w:rsidRPr="00532378" w:rsidRDefault="00664FEF" w:rsidP="006B5BC1">
      <w:pPr>
        <w:spacing w:line="360" w:lineRule="auto"/>
        <w:ind w:right="-87"/>
        <w:jc w:val="both"/>
        <w:rPr>
          <w:rFonts w:ascii="Arial" w:hAnsi="Arial"/>
          <w:sz w:val="28"/>
          <w:szCs w:val="28"/>
        </w:rPr>
      </w:pPr>
      <w:r>
        <w:rPr>
          <w:rFonts w:ascii="Arial" w:hAnsi="Arial"/>
          <w:sz w:val="28"/>
        </w:rPr>
        <w:t>Press release</w:t>
      </w:r>
    </w:p>
    <w:p w14:paraId="33E147A7" w14:textId="789F3882" w:rsidR="00535939" w:rsidRPr="00532378" w:rsidRDefault="00336A9F" w:rsidP="006B5BC1">
      <w:pPr>
        <w:spacing w:line="360" w:lineRule="auto"/>
        <w:ind w:right="-87"/>
        <w:jc w:val="both"/>
        <w:rPr>
          <w:rFonts w:ascii="Arial" w:hAnsi="Arial"/>
          <w:sz w:val="22"/>
          <w:szCs w:val="22"/>
        </w:rPr>
      </w:pPr>
      <w:r>
        <w:rPr>
          <w:rFonts w:ascii="Arial" w:hAnsi="Arial"/>
          <w:sz w:val="22"/>
        </w:rPr>
        <w:t>A</w:t>
      </w:r>
      <w:r w:rsidR="00CA4592">
        <w:rPr>
          <w:rFonts w:ascii="Arial" w:hAnsi="Arial"/>
          <w:sz w:val="22"/>
        </w:rPr>
        <w:t xml:space="preserve">pril </w:t>
      </w:r>
      <w:r>
        <w:rPr>
          <w:rFonts w:ascii="Arial" w:hAnsi="Arial"/>
          <w:sz w:val="22"/>
        </w:rPr>
        <w:t>2023</w:t>
      </w:r>
    </w:p>
    <w:p w14:paraId="77EDBF02" w14:textId="77777777" w:rsidR="00D54959" w:rsidRDefault="00D54959" w:rsidP="00535939">
      <w:pPr>
        <w:spacing w:line="360" w:lineRule="auto"/>
        <w:jc w:val="both"/>
        <w:rPr>
          <w:rFonts w:ascii="Arial" w:hAnsi="Arial" w:cs="Arial"/>
          <w:b/>
          <w:szCs w:val="28"/>
        </w:rPr>
      </w:pPr>
    </w:p>
    <w:p w14:paraId="6486AF7A" w14:textId="77DC5E34" w:rsidR="00EC57E2" w:rsidRPr="00D54959" w:rsidRDefault="008E2ECD" w:rsidP="00535939">
      <w:pPr>
        <w:spacing w:line="360" w:lineRule="auto"/>
        <w:jc w:val="both"/>
        <w:rPr>
          <w:rFonts w:ascii="Arial" w:hAnsi="Arial" w:cs="Arial"/>
          <w:b/>
          <w:szCs w:val="28"/>
        </w:rPr>
      </w:pPr>
      <w:r>
        <w:rPr>
          <w:rFonts w:ascii="Arial" w:hAnsi="Arial"/>
          <w:b/>
        </w:rPr>
        <w:t>Successor to Thilo Weiermann</w:t>
      </w:r>
    </w:p>
    <w:p w14:paraId="1E06C50C" w14:textId="26F16943" w:rsidR="00535939" w:rsidRPr="00B23F23" w:rsidRDefault="00366FC6" w:rsidP="00535939">
      <w:pPr>
        <w:spacing w:line="360" w:lineRule="auto"/>
        <w:jc w:val="both"/>
        <w:rPr>
          <w:rFonts w:ascii="Arial" w:hAnsi="Arial" w:cs="Arial"/>
          <w:b/>
          <w:sz w:val="28"/>
          <w:szCs w:val="28"/>
        </w:rPr>
      </w:pPr>
      <w:r>
        <w:rPr>
          <w:rFonts w:ascii="Arial" w:hAnsi="Arial"/>
          <w:b/>
          <w:sz w:val="28"/>
        </w:rPr>
        <w:t xml:space="preserve">Tim </w:t>
      </w:r>
      <w:proofErr w:type="spellStart"/>
      <w:r>
        <w:rPr>
          <w:rFonts w:ascii="Arial" w:hAnsi="Arial"/>
          <w:b/>
          <w:sz w:val="28"/>
        </w:rPr>
        <w:t>Füldner</w:t>
      </w:r>
      <w:proofErr w:type="spellEnd"/>
      <w:r>
        <w:rPr>
          <w:rFonts w:ascii="Arial" w:hAnsi="Arial"/>
          <w:b/>
          <w:sz w:val="28"/>
        </w:rPr>
        <w:t xml:space="preserve"> has been appointed as Weinor Managing Director as of 2024</w:t>
      </w:r>
    </w:p>
    <w:p w14:paraId="04C21C27" w14:textId="77777777" w:rsidR="00535939" w:rsidRPr="00535939" w:rsidRDefault="00535939" w:rsidP="00535939">
      <w:pPr>
        <w:spacing w:line="360" w:lineRule="auto"/>
        <w:jc w:val="both"/>
        <w:rPr>
          <w:rFonts w:ascii="Arial" w:hAnsi="Arial" w:cs="Arial"/>
          <w:b/>
          <w:sz w:val="22"/>
          <w:szCs w:val="28"/>
        </w:rPr>
      </w:pPr>
    </w:p>
    <w:p w14:paraId="40F46874" w14:textId="56B5F38C" w:rsidR="00485AF8" w:rsidRDefault="00366FC6" w:rsidP="000B4633">
      <w:pPr>
        <w:spacing w:line="360" w:lineRule="auto"/>
        <w:jc w:val="both"/>
        <w:rPr>
          <w:rFonts w:ascii="Arial" w:eastAsia="Calibri" w:hAnsi="Arial" w:cs="Arial"/>
          <w:b/>
          <w:bCs/>
          <w:sz w:val="22"/>
          <w:szCs w:val="22"/>
        </w:rPr>
      </w:pPr>
      <w:r>
        <w:rPr>
          <w:rFonts w:ascii="Arial" w:hAnsi="Arial"/>
          <w:b/>
          <w:sz w:val="22"/>
        </w:rPr>
        <w:t xml:space="preserve">Sun and weather protection specialist Weinor has found a new Managing Director. The 53-year-old Tim </w:t>
      </w:r>
      <w:proofErr w:type="spellStart"/>
      <w:r>
        <w:rPr>
          <w:rFonts w:ascii="Arial" w:hAnsi="Arial"/>
          <w:b/>
          <w:sz w:val="22"/>
        </w:rPr>
        <w:t>Füldner</w:t>
      </w:r>
      <w:proofErr w:type="spellEnd"/>
      <w:r>
        <w:rPr>
          <w:rFonts w:ascii="Arial" w:hAnsi="Arial"/>
          <w:b/>
          <w:sz w:val="22"/>
        </w:rPr>
        <w:t xml:space="preserve"> will start at Weinor on August 1, </w:t>
      </w:r>
      <w:proofErr w:type="gramStart"/>
      <w:r>
        <w:rPr>
          <w:rFonts w:ascii="Arial" w:hAnsi="Arial"/>
          <w:b/>
          <w:sz w:val="22"/>
        </w:rPr>
        <w:t>2023</w:t>
      </w:r>
      <w:proofErr w:type="gramEnd"/>
      <w:r>
        <w:rPr>
          <w:rFonts w:ascii="Arial" w:hAnsi="Arial"/>
          <w:b/>
          <w:sz w:val="22"/>
        </w:rPr>
        <w:t xml:space="preserve"> and manage the Cologne manufacturer’s business following a settling-in period as of the beginning of next year.</w:t>
      </w:r>
    </w:p>
    <w:p w14:paraId="4F59E640" w14:textId="77777777" w:rsidR="00366FC6" w:rsidRPr="00366FC6" w:rsidRDefault="00366FC6" w:rsidP="000B4633">
      <w:pPr>
        <w:spacing w:line="360" w:lineRule="auto"/>
        <w:jc w:val="both"/>
        <w:rPr>
          <w:rFonts w:ascii="Arial" w:eastAsia="Calibri" w:hAnsi="Arial" w:cs="Arial"/>
          <w:b/>
          <w:bCs/>
          <w:sz w:val="22"/>
          <w:szCs w:val="22"/>
          <w:lang w:eastAsia="en-US"/>
        </w:rPr>
      </w:pPr>
    </w:p>
    <w:p w14:paraId="31130AF6" w14:textId="1A04E0D2" w:rsidR="00602D99" w:rsidRDefault="006F1D34" w:rsidP="00366FC6">
      <w:pPr>
        <w:spacing w:line="360" w:lineRule="auto"/>
        <w:rPr>
          <w:rFonts w:ascii="Arial" w:hAnsi="Arial" w:cs="Arial"/>
          <w:sz w:val="22"/>
          <w:szCs w:val="22"/>
        </w:rPr>
      </w:pPr>
      <w:r>
        <w:rPr>
          <w:rFonts w:ascii="Arial" w:hAnsi="Arial"/>
          <w:sz w:val="22"/>
        </w:rPr>
        <w:t xml:space="preserve">Weinor had already announced at the end of 2022 that its Managing Director of many years’ standing, Thilo Weiermann, will retire at the end of 2023. Now, the company has found a successor in good time. Tim </w:t>
      </w:r>
      <w:proofErr w:type="spellStart"/>
      <w:r>
        <w:rPr>
          <w:rFonts w:ascii="Arial" w:hAnsi="Arial"/>
          <w:sz w:val="22"/>
        </w:rPr>
        <w:t>Füldner</w:t>
      </w:r>
      <w:proofErr w:type="spellEnd"/>
      <w:r>
        <w:rPr>
          <w:rFonts w:ascii="Arial" w:hAnsi="Arial"/>
          <w:sz w:val="22"/>
        </w:rPr>
        <w:t xml:space="preserve"> will start his work at Weinor as of August 1, 2023. The trained </w:t>
      </w:r>
      <w:proofErr w:type="spellStart"/>
      <w:r>
        <w:rPr>
          <w:rFonts w:ascii="Arial" w:hAnsi="Arial"/>
          <w:sz w:val="22"/>
        </w:rPr>
        <w:t>Diplom-Betriebswirt</w:t>
      </w:r>
      <w:proofErr w:type="spellEnd"/>
      <w:r>
        <w:rPr>
          <w:rFonts w:ascii="Arial" w:hAnsi="Arial"/>
          <w:sz w:val="22"/>
        </w:rPr>
        <w:t xml:space="preserve"> [business economist]</w:t>
      </w:r>
      <w:r>
        <w:rPr>
          <w:rFonts w:ascii="Arial" w:hAnsi="Arial"/>
          <w:i/>
          <w:sz w:val="22"/>
        </w:rPr>
        <w:t xml:space="preserve"> </w:t>
      </w:r>
      <w:r>
        <w:rPr>
          <w:rFonts w:ascii="Arial" w:hAnsi="Arial"/>
          <w:sz w:val="22"/>
        </w:rPr>
        <w:t xml:space="preserve">has spent </w:t>
      </w:r>
      <w:proofErr w:type="gramStart"/>
      <w:r>
        <w:rPr>
          <w:rFonts w:ascii="Arial" w:hAnsi="Arial"/>
          <w:sz w:val="22"/>
        </w:rPr>
        <w:t>the majority of</w:t>
      </w:r>
      <w:proofErr w:type="gramEnd"/>
      <w:r>
        <w:rPr>
          <w:rFonts w:ascii="Arial" w:hAnsi="Arial"/>
          <w:sz w:val="22"/>
        </w:rPr>
        <w:t xml:space="preserve"> his career in management positions at renowned companies within the construction elements sector. Thus, for example, he worked as the Sales and Marketing Manager for the company Hydro Building Systems, which also owns the aluminium systems company </w:t>
      </w:r>
      <w:proofErr w:type="spellStart"/>
      <w:r>
        <w:rPr>
          <w:rFonts w:ascii="Arial" w:hAnsi="Arial"/>
          <w:sz w:val="22"/>
        </w:rPr>
        <w:t>Wicona</w:t>
      </w:r>
      <w:proofErr w:type="spellEnd"/>
      <w:r>
        <w:rPr>
          <w:rFonts w:ascii="Arial" w:hAnsi="Arial"/>
          <w:sz w:val="22"/>
        </w:rPr>
        <w:t xml:space="preserve">. Moreover, he worked as the Chief Executive Officer at </w:t>
      </w:r>
      <w:proofErr w:type="spellStart"/>
      <w:r>
        <w:rPr>
          <w:rFonts w:ascii="Arial" w:hAnsi="Arial"/>
          <w:sz w:val="22"/>
        </w:rPr>
        <w:t>Butzbach</w:t>
      </w:r>
      <w:proofErr w:type="spellEnd"/>
      <w:r>
        <w:rPr>
          <w:rFonts w:ascii="Arial" w:hAnsi="Arial"/>
          <w:sz w:val="22"/>
        </w:rPr>
        <w:t xml:space="preserve"> GmbH </w:t>
      </w:r>
      <w:proofErr w:type="spellStart"/>
      <w:r>
        <w:rPr>
          <w:rFonts w:ascii="Arial" w:hAnsi="Arial"/>
          <w:sz w:val="22"/>
        </w:rPr>
        <w:t>Industrietore</w:t>
      </w:r>
      <w:proofErr w:type="spellEnd"/>
      <w:r>
        <w:rPr>
          <w:rFonts w:ascii="Arial" w:hAnsi="Arial"/>
          <w:sz w:val="22"/>
        </w:rPr>
        <w:t xml:space="preserve">. His latest post was as a member of the extended Executive Management Board at </w:t>
      </w:r>
      <w:proofErr w:type="spellStart"/>
      <w:r>
        <w:rPr>
          <w:rFonts w:ascii="Arial" w:hAnsi="Arial"/>
          <w:sz w:val="22"/>
        </w:rPr>
        <w:t>Schüco</w:t>
      </w:r>
      <w:proofErr w:type="spellEnd"/>
      <w:r>
        <w:rPr>
          <w:rFonts w:ascii="Arial" w:hAnsi="Arial"/>
          <w:sz w:val="22"/>
        </w:rPr>
        <w:t xml:space="preserve"> KG. He was also responsible for the Business Unit Doors and Fire Protection Systems and as the Managing Director of the subsidiary company </w:t>
      </w:r>
      <w:proofErr w:type="spellStart"/>
      <w:r>
        <w:rPr>
          <w:rFonts w:ascii="Arial" w:hAnsi="Arial"/>
          <w:sz w:val="22"/>
        </w:rPr>
        <w:t>Sälzer</w:t>
      </w:r>
      <w:proofErr w:type="spellEnd"/>
      <w:r>
        <w:rPr>
          <w:rFonts w:ascii="Arial" w:hAnsi="Arial"/>
          <w:sz w:val="22"/>
        </w:rPr>
        <w:t xml:space="preserve"> GmbH there.</w:t>
      </w:r>
    </w:p>
    <w:p w14:paraId="5D3B4E66" w14:textId="1FCA5B08" w:rsidR="0095044B" w:rsidRDefault="006F1D34" w:rsidP="00366FC6">
      <w:pPr>
        <w:spacing w:line="360" w:lineRule="auto"/>
        <w:rPr>
          <w:rFonts w:ascii="Arial" w:hAnsi="Arial" w:cs="Arial"/>
          <w:sz w:val="22"/>
          <w:szCs w:val="22"/>
        </w:rPr>
      </w:pPr>
      <w:r>
        <w:rPr>
          <w:rFonts w:ascii="Arial" w:hAnsi="Arial"/>
          <w:sz w:val="22"/>
        </w:rPr>
        <w:br/>
        <w:t xml:space="preserve">He will be familiarised with Weinor between August and December. During this period, Thilo Weiermann will retain his responsibility as the Managing Director. Then, Tim </w:t>
      </w:r>
      <w:proofErr w:type="spellStart"/>
      <w:r>
        <w:rPr>
          <w:rFonts w:ascii="Arial" w:hAnsi="Arial"/>
          <w:sz w:val="22"/>
        </w:rPr>
        <w:t>Füldner</w:t>
      </w:r>
      <w:proofErr w:type="spellEnd"/>
      <w:r>
        <w:rPr>
          <w:rFonts w:ascii="Arial" w:hAnsi="Arial"/>
          <w:sz w:val="22"/>
        </w:rPr>
        <w:t xml:space="preserve"> will assume his tasks. “Due to his experience and know-how, I am certain that Tim </w:t>
      </w:r>
      <w:proofErr w:type="spellStart"/>
      <w:r>
        <w:rPr>
          <w:rFonts w:ascii="Arial" w:hAnsi="Arial"/>
          <w:sz w:val="22"/>
        </w:rPr>
        <w:t>Füldner</w:t>
      </w:r>
      <w:proofErr w:type="spellEnd"/>
      <w:r>
        <w:rPr>
          <w:rFonts w:ascii="Arial" w:hAnsi="Arial"/>
          <w:sz w:val="22"/>
        </w:rPr>
        <w:t xml:space="preserve"> is a great asset for Weinor and will continue the close-knit and successful collaboration with our partners resolutely”, as Weiermann explains. </w:t>
      </w:r>
    </w:p>
    <w:p w14:paraId="7ECCA0DD" w14:textId="77777777" w:rsidR="005052CB" w:rsidRPr="002C6D83" w:rsidRDefault="005052CB" w:rsidP="00A41C9C">
      <w:pPr>
        <w:rPr>
          <w:rFonts w:ascii="Arial" w:hAnsi="Arial" w:cs="Arial"/>
          <w:b/>
          <w:sz w:val="22"/>
          <w:szCs w:val="22"/>
        </w:rPr>
      </w:pPr>
    </w:p>
    <w:p w14:paraId="7D960262" w14:textId="77777777" w:rsidR="006F1D34" w:rsidRDefault="006F1D34" w:rsidP="00A41C9C">
      <w:pPr>
        <w:rPr>
          <w:rFonts w:ascii="Arial" w:hAnsi="Arial" w:cs="Arial"/>
          <w:b/>
          <w:sz w:val="22"/>
          <w:szCs w:val="22"/>
        </w:rPr>
      </w:pPr>
    </w:p>
    <w:p w14:paraId="65EC32CF" w14:textId="77777777" w:rsidR="006F1D34" w:rsidRDefault="006F1D34" w:rsidP="00A41C9C">
      <w:pPr>
        <w:rPr>
          <w:rFonts w:ascii="Arial" w:hAnsi="Arial" w:cs="Arial"/>
          <w:b/>
          <w:sz w:val="22"/>
          <w:szCs w:val="22"/>
        </w:rPr>
      </w:pPr>
    </w:p>
    <w:p w14:paraId="350AB890" w14:textId="77777777" w:rsidR="006F1D34" w:rsidRDefault="006F1D34" w:rsidP="00A41C9C">
      <w:pPr>
        <w:rPr>
          <w:rFonts w:ascii="Arial" w:hAnsi="Arial" w:cs="Arial"/>
          <w:b/>
          <w:sz w:val="22"/>
          <w:szCs w:val="22"/>
        </w:rPr>
      </w:pPr>
    </w:p>
    <w:p w14:paraId="6609476E" w14:textId="77777777" w:rsidR="006F1D34" w:rsidRDefault="006F1D34" w:rsidP="00A41C9C">
      <w:pPr>
        <w:rPr>
          <w:rFonts w:ascii="Arial" w:hAnsi="Arial" w:cs="Arial"/>
          <w:b/>
          <w:sz w:val="22"/>
          <w:szCs w:val="22"/>
        </w:rPr>
      </w:pPr>
    </w:p>
    <w:p w14:paraId="1E069EBD" w14:textId="40C1F5DF" w:rsidR="00A41C9C" w:rsidRPr="002C6D83" w:rsidRDefault="00A41C9C" w:rsidP="00A41C9C">
      <w:pPr>
        <w:rPr>
          <w:rFonts w:ascii="Arial" w:hAnsi="Arial" w:cs="Arial"/>
          <w:b/>
          <w:sz w:val="22"/>
          <w:szCs w:val="22"/>
        </w:rPr>
      </w:pPr>
      <w:r>
        <w:rPr>
          <w:rFonts w:ascii="Arial" w:hAnsi="Arial"/>
          <w:b/>
          <w:sz w:val="22"/>
        </w:rPr>
        <w:t>Media contact:</w:t>
      </w:r>
    </w:p>
    <w:p w14:paraId="7F047234" w14:textId="77777777" w:rsidR="00A41C9C" w:rsidRPr="002C6D83" w:rsidRDefault="00A41C9C" w:rsidP="00A41C9C">
      <w:pPr>
        <w:rPr>
          <w:rFonts w:ascii="Arial" w:hAnsi="Arial" w:cs="Arial"/>
          <w:sz w:val="22"/>
          <w:szCs w:val="22"/>
        </w:rPr>
      </w:pPr>
      <w:r>
        <w:rPr>
          <w:rFonts w:ascii="Arial" w:hAnsi="Arial"/>
          <w:sz w:val="22"/>
        </w:rPr>
        <w:t>Christian Pätz</w:t>
      </w:r>
    </w:p>
    <w:p w14:paraId="689E21E9" w14:textId="77777777" w:rsidR="00A41C9C" w:rsidRPr="002C6D83" w:rsidRDefault="00160BBB" w:rsidP="00A41C9C">
      <w:pPr>
        <w:rPr>
          <w:rFonts w:ascii="Arial" w:hAnsi="Arial" w:cs="Arial"/>
          <w:sz w:val="22"/>
          <w:szCs w:val="22"/>
        </w:rPr>
      </w:pPr>
      <w:r>
        <w:rPr>
          <w:rFonts w:ascii="Arial" w:hAnsi="Arial"/>
          <w:sz w:val="22"/>
        </w:rPr>
        <w:t>Weinor GmbH &amp; Co. KG</w:t>
      </w:r>
      <w:r>
        <w:rPr>
          <w:rFonts w:ascii="Arial" w:hAnsi="Arial"/>
          <w:b/>
          <w:sz w:val="22"/>
        </w:rPr>
        <w:t xml:space="preserve"> || </w:t>
      </w:r>
      <w:r>
        <w:rPr>
          <w:rFonts w:ascii="Arial" w:hAnsi="Arial"/>
          <w:sz w:val="22"/>
        </w:rPr>
        <w:t>Mathias-</w:t>
      </w:r>
      <w:proofErr w:type="spellStart"/>
      <w:r>
        <w:rPr>
          <w:rFonts w:ascii="Arial" w:hAnsi="Arial"/>
          <w:sz w:val="22"/>
        </w:rPr>
        <w:t>Brüggen</w:t>
      </w:r>
      <w:proofErr w:type="spellEnd"/>
      <w:r>
        <w:rPr>
          <w:rFonts w:ascii="Arial" w:hAnsi="Arial"/>
          <w:sz w:val="22"/>
        </w:rPr>
        <w:t xml:space="preserve">-Str. 110 </w:t>
      </w:r>
      <w:r>
        <w:rPr>
          <w:rFonts w:ascii="Arial" w:hAnsi="Arial"/>
          <w:b/>
          <w:sz w:val="22"/>
        </w:rPr>
        <w:t>||</w:t>
      </w:r>
      <w:r>
        <w:rPr>
          <w:rFonts w:ascii="Arial" w:hAnsi="Arial"/>
          <w:sz w:val="22"/>
        </w:rPr>
        <w:t xml:space="preserve"> D-50829 Köln</w:t>
      </w:r>
    </w:p>
    <w:p w14:paraId="1587CC93" w14:textId="77777777" w:rsidR="00A41C9C" w:rsidRPr="002C6D83" w:rsidRDefault="00A41C9C" w:rsidP="00A41C9C">
      <w:pPr>
        <w:rPr>
          <w:rFonts w:ascii="Arial" w:hAnsi="Arial" w:cs="Arial"/>
          <w:sz w:val="22"/>
          <w:szCs w:val="22"/>
        </w:rPr>
      </w:pPr>
      <w:r>
        <w:rPr>
          <w:rFonts w:ascii="Arial" w:hAnsi="Arial"/>
          <w:sz w:val="22"/>
        </w:rPr>
        <w:t xml:space="preserve">E-mail: cpaetz@weinor.de </w:t>
      </w:r>
      <w:r>
        <w:rPr>
          <w:rFonts w:ascii="Arial" w:hAnsi="Arial"/>
          <w:b/>
          <w:sz w:val="22"/>
        </w:rPr>
        <w:t xml:space="preserve">|| </w:t>
      </w:r>
      <w:r>
        <w:rPr>
          <w:rFonts w:ascii="Arial" w:hAnsi="Arial"/>
          <w:sz w:val="22"/>
        </w:rPr>
        <w:t>www.weinor.de</w:t>
      </w:r>
    </w:p>
    <w:p w14:paraId="15BFF095" w14:textId="77777777" w:rsidR="00A41C9C" w:rsidRPr="002C6D83" w:rsidRDefault="00A41C9C" w:rsidP="00A41C9C">
      <w:pPr>
        <w:rPr>
          <w:rFonts w:ascii="Arial" w:hAnsi="Arial" w:cs="Arial"/>
          <w:sz w:val="22"/>
          <w:szCs w:val="22"/>
        </w:rPr>
      </w:pPr>
      <w:r>
        <w:rPr>
          <w:rFonts w:ascii="Arial" w:hAnsi="Arial"/>
          <w:sz w:val="22"/>
        </w:rPr>
        <w:t xml:space="preserve">Tel.: +49 (0)221 / 597 09 265 </w:t>
      </w:r>
      <w:r>
        <w:rPr>
          <w:rFonts w:ascii="Arial" w:hAnsi="Arial"/>
          <w:b/>
          <w:sz w:val="22"/>
        </w:rPr>
        <w:t xml:space="preserve">|| </w:t>
      </w:r>
      <w:r>
        <w:rPr>
          <w:rFonts w:ascii="Arial" w:hAnsi="Arial"/>
          <w:sz w:val="22"/>
        </w:rPr>
        <w:t>Fax: +49 (0)221/ 595 11 89</w:t>
      </w:r>
    </w:p>
    <w:p w14:paraId="5787D2F5" w14:textId="77777777" w:rsidR="0089338A" w:rsidRPr="002C6D83" w:rsidRDefault="0089338A" w:rsidP="004B4755">
      <w:pPr>
        <w:spacing w:line="360" w:lineRule="auto"/>
        <w:rPr>
          <w:rFonts w:ascii="Arial" w:hAnsi="Arial" w:cs="Arial"/>
          <w:b/>
          <w:sz w:val="22"/>
          <w:szCs w:val="22"/>
        </w:rPr>
      </w:pPr>
    </w:p>
    <w:p w14:paraId="10B4DB39" w14:textId="77777777" w:rsidR="00A337AA" w:rsidRDefault="00A337AA" w:rsidP="004663F9">
      <w:pPr>
        <w:rPr>
          <w:rFonts w:ascii="Arial" w:hAnsi="Arial" w:cs="Arial"/>
          <w:b/>
          <w:sz w:val="22"/>
          <w:szCs w:val="22"/>
          <w:u w:val="single"/>
        </w:rPr>
      </w:pPr>
    </w:p>
    <w:p w14:paraId="5CA5AA96" w14:textId="77777777" w:rsidR="00824508" w:rsidRDefault="00824508" w:rsidP="00BC14AF">
      <w:pPr>
        <w:rPr>
          <w:rFonts w:ascii="Arial" w:hAnsi="Arial" w:cs="Arial"/>
          <w:b/>
          <w:sz w:val="22"/>
          <w:szCs w:val="22"/>
          <w:u w:val="single"/>
        </w:rPr>
      </w:pPr>
    </w:p>
    <w:p w14:paraId="6D133C59" w14:textId="77777777" w:rsidR="004663F9" w:rsidRPr="00BC14AF" w:rsidRDefault="004663F9" w:rsidP="00BC14AF">
      <w:pPr>
        <w:rPr>
          <w:rFonts w:ascii="Arial" w:hAnsi="Arial" w:cs="Arial"/>
          <w:b/>
          <w:sz w:val="22"/>
          <w:szCs w:val="22"/>
          <w:u w:val="single"/>
        </w:rPr>
      </w:pPr>
      <w:r>
        <w:rPr>
          <w:rFonts w:ascii="Arial" w:hAnsi="Arial"/>
          <w:b/>
          <w:sz w:val="22"/>
          <w:u w:val="single"/>
        </w:rPr>
        <w:t>Image material:</w:t>
      </w:r>
    </w:p>
    <w:p w14:paraId="15FF235D" w14:textId="1BB5B6A0" w:rsidR="002E6A63" w:rsidRDefault="002E6A63" w:rsidP="004663F9">
      <w:pPr>
        <w:spacing w:line="360" w:lineRule="auto"/>
        <w:rPr>
          <w:rFonts w:ascii="Arial" w:hAnsi="Arial" w:cs="Arial"/>
          <w:b/>
          <w:sz w:val="22"/>
          <w:szCs w:val="22"/>
        </w:rPr>
      </w:pPr>
    </w:p>
    <w:p w14:paraId="252BE621" w14:textId="66103DAE" w:rsidR="002344E4" w:rsidRDefault="006F1D34" w:rsidP="004663F9">
      <w:pPr>
        <w:spacing w:line="360" w:lineRule="auto"/>
        <w:rPr>
          <w:rFonts w:ascii="Arial" w:hAnsi="Arial" w:cs="Arial"/>
          <w:b/>
          <w:sz w:val="22"/>
          <w:szCs w:val="22"/>
        </w:rPr>
      </w:pPr>
      <w:r>
        <w:rPr>
          <w:noProof/>
        </w:rPr>
        <w:drawing>
          <wp:inline distT="0" distB="0" distL="0" distR="0" wp14:anchorId="0FF1AECF" wp14:editId="1167745A">
            <wp:extent cx="2209800" cy="3315545"/>
            <wp:effectExtent l="0" t="0" r="0" b="0"/>
            <wp:docPr id="6" name="Grafik 6" descr="Ein Bild, das Person, drauße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draußen, Anzug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639" cy="3330307"/>
                    </a:xfrm>
                    <a:prstGeom prst="rect">
                      <a:avLst/>
                    </a:prstGeom>
                    <a:noFill/>
                    <a:ln>
                      <a:noFill/>
                    </a:ln>
                  </pic:spPr>
                </pic:pic>
              </a:graphicData>
            </a:graphic>
          </wp:inline>
        </w:drawing>
      </w:r>
    </w:p>
    <w:p w14:paraId="490CDE51" w14:textId="5C66EF0A" w:rsidR="00C84459" w:rsidRPr="00A337AA" w:rsidRDefault="002E6A63" w:rsidP="00C84459">
      <w:pPr>
        <w:spacing w:line="360" w:lineRule="auto"/>
        <w:rPr>
          <w:rFonts w:ascii="Arial" w:hAnsi="Arial" w:cs="Arial"/>
          <w:sz w:val="22"/>
          <w:szCs w:val="22"/>
        </w:rPr>
      </w:pPr>
      <w:r>
        <w:rPr>
          <w:rFonts w:ascii="Arial" w:hAnsi="Arial"/>
          <w:b/>
          <w:sz w:val="22"/>
        </w:rPr>
        <w:t>Image 1:</w:t>
      </w:r>
    </w:p>
    <w:p w14:paraId="0671230A" w14:textId="4AF37F67" w:rsidR="00196D54" w:rsidRPr="006F1D34" w:rsidRDefault="006F1D34" w:rsidP="004663F9">
      <w:pPr>
        <w:spacing w:line="360" w:lineRule="auto"/>
        <w:rPr>
          <w:rFonts w:ascii="Arial" w:hAnsi="Arial" w:cs="Arial"/>
          <w:bCs/>
          <w:sz w:val="22"/>
          <w:szCs w:val="22"/>
        </w:rPr>
      </w:pPr>
      <w:r>
        <w:rPr>
          <w:rFonts w:ascii="Arial" w:hAnsi="Arial"/>
          <w:sz w:val="22"/>
        </w:rPr>
        <w:t xml:space="preserve">Tim </w:t>
      </w:r>
      <w:proofErr w:type="spellStart"/>
      <w:r>
        <w:rPr>
          <w:rFonts w:ascii="Arial" w:hAnsi="Arial"/>
          <w:sz w:val="22"/>
        </w:rPr>
        <w:t>Füldner</w:t>
      </w:r>
      <w:proofErr w:type="spellEnd"/>
      <w:r>
        <w:rPr>
          <w:rFonts w:ascii="Arial" w:hAnsi="Arial"/>
          <w:sz w:val="22"/>
        </w:rPr>
        <w:t xml:space="preserve"> will be the Weinor Managing Director as of January 2024.</w:t>
      </w:r>
    </w:p>
    <w:p w14:paraId="749D96F9" w14:textId="77777777" w:rsidR="00937F0D" w:rsidRDefault="00937F0D" w:rsidP="004663F9">
      <w:pPr>
        <w:spacing w:line="360" w:lineRule="auto"/>
        <w:rPr>
          <w:rFonts w:ascii="Arial" w:hAnsi="Arial" w:cs="Arial"/>
          <w:b/>
          <w:sz w:val="22"/>
          <w:szCs w:val="22"/>
        </w:rPr>
      </w:pPr>
    </w:p>
    <w:p w14:paraId="46C00FF7" w14:textId="77777777" w:rsidR="00937F0D" w:rsidRDefault="00937F0D" w:rsidP="004663F9">
      <w:pPr>
        <w:spacing w:line="360" w:lineRule="auto"/>
        <w:rPr>
          <w:rFonts w:ascii="Arial" w:hAnsi="Arial" w:cs="Arial"/>
          <w:b/>
          <w:sz w:val="22"/>
          <w:szCs w:val="22"/>
        </w:rPr>
      </w:pPr>
    </w:p>
    <w:p w14:paraId="698F9AC4" w14:textId="6CB3D4DC" w:rsidR="006B5BC1" w:rsidRPr="0095044B" w:rsidRDefault="004663F9" w:rsidP="0098375F">
      <w:pPr>
        <w:spacing w:line="360" w:lineRule="auto"/>
        <w:rPr>
          <w:rFonts w:ascii="Arial" w:hAnsi="Arial" w:cs="Arial"/>
          <w:sz w:val="22"/>
          <w:szCs w:val="22"/>
        </w:rPr>
      </w:pPr>
      <w:r>
        <w:rPr>
          <w:rFonts w:ascii="Arial" w:hAnsi="Arial"/>
          <w:sz w:val="22"/>
        </w:rPr>
        <w:t xml:space="preserve">Photo: Weinor GmbH &amp; Co. KG </w:t>
      </w:r>
    </w:p>
    <w:sectPr w:rsidR="006B5BC1" w:rsidRPr="0095044B" w:rsidSect="00FD0B6C">
      <w:headerReference w:type="default" r:id="rId9"/>
      <w:pgSz w:w="11906" w:h="16838"/>
      <w:pgMar w:top="3119"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C3F7" w14:textId="77777777" w:rsidR="00B62C26" w:rsidRDefault="00B62C26" w:rsidP="006B5BC1">
      <w:r>
        <w:separator/>
      </w:r>
    </w:p>
  </w:endnote>
  <w:endnote w:type="continuationSeparator" w:id="0">
    <w:p w14:paraId="53BDE438" w14:textId="77777777" w:rsidR="00B62C26" w:rsidRDefault="00B62C26"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panose1 w:val="020B0803040304020203"/>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4CAE" w14:textId="77777777" w:rsidR="00B62C26" w:rsidRDefault="00B62C26" w:rsidP="006B5BC1">
      <w:r>
        <w:separator/>
      </w:r>
    </w:p>
  </w:footnote>
  <w:footnote w:type="continuationSeparator" w:id="0">
    <w:p w14:paraId="4C4CFE96" w14:textId="77777777" w:rsidR="00B62C26" w:rsidRDefault="00B62C26"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B99B" w14:textId="5D17E90B" w:rsidR="006B5BC1" w:rsidRDefault="003B7D8D">
    <w:pPr>
      <w:pStyle w:val="Kopfzeile"/>
    </w:pPr>
    <w:r>
      <w:rPr>
        <w:noProof/>
      </w:rPr>
      <w:drawing>
        <wp:inline distT="0" distB="0" distL="0" distR="0" wp14:anchorId="795421E9" wp14:editId="5BE39E63">
          <wp:extent cx="1000125" cy="1279348"/>
          <wp:effectExtent l="0" t="0" r="0" b="0"/>
          <wp:docPr id="1"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Grafiken enthält.&#10;&#10;Automatisch generierte Beschreibung"/>
                  <pic:cNvPicPr/>
                </pic:nvPicPr>
                <pic:blipFill>
                  <a:blip r:embed="rId1"/>
                  <a:stretch>
                    <a:fillRect/>
                  </a:stretch>
                </pic:blipFill>
                <pic:spPr>
                  <a:xfrm>
                    <a:off x="0" y="0"/>
                    <a:ext cx="1008471" cy="1290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16cid:durableId="345180229">
    <w:abstractNumId w:val="8"/>
  </w:num>
  <w:num w:numId="2" w16cid:durableId="731276900">
    <w:abstractNumId w:val="14"/>
  </w:num>
  <w:num w:numId="3" w16cid:durableId="1405687099">
    <w:abstractNumId w:val="10"/>
  </w:num>
  <w:num w:numId="4" w16cid:durableId="2006936498">
    <w:abstractNumId w:val="4"/>
  </w:num>
  <w:num w:numId="5" w16cid:durableId="137691758">
    <w:abstractNumId w:val="11"/>
  </w:num>
  <w:num w:numId="6" w16cid:durableId="1546793645">
    <w:abstractNumId w:val="15"/>
  </w:num>
  <w:num w:numId="7" w16cid:durableId="1989939934">
    <w:abstractNumId w:val="13"/>
  </w:num>
  <w:num w:numId="8" w16cid:durableId="1810703621">
    <w:abstractNumId w:val="5"/>
  </w:num>
  <w:num w:numId="9" w16cid:durableId="1541672787">
    <w:abstractNumId w:val="6"/>
  </w:num>
  <w:num w:numId="10" w16cid:durableId="872305739">
    <w:abstractNumId w:val="7"/>
  </w:num>
  <w:num w:numId="11" w16cid:durableId="1626766694">
    <w:abstractNumId w:val="16"/>
  </w:num>
  <w:num w:numId="12" w16cid:durableId="251931874">
    <w:abstractNumId w:val="17"/>
  </w:num>
  <w:num w:numId="13" w16cid:durableId="1453090256">
    <w:abstractNumId w:val="12"/>
  </w:num>
  <w:num w:numId="14" w16cid:durableId="1981763647">
    <w:abstractNumId w:val="0"/>
  </w:num>
  <w:num w:numId="15" w16cid:durableId="1992754060">
    <w:abstractNumId w:val="1"/>
  </w:num>
  <w:num w:numId="16" w16cid:durableId="1307278106">
    <w:abstractNumId w:val="4"/>
  </w:num>
  <w:num w:numId="17" w16cid:durableId="1624190016">
    <w:abstractNumId w:val="9"/>
  </w:num>
  <w:num w:numId="18" w16cid:durableId="531575999">
    <w:abstractNumId w:val="3"/>
  </w:num>
  <w:num w:numId="19" w16cid:durableId="1536386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00"/>
    <w:rsid w:val="0000233F"/>
    <w:rsid w:val="000039B0"/>
    <w:rsid w:val="0001608E"/>
    <w:rsid w:val="00017A8C"/>
    <w:rsid w:val="00022585"/>
    <w:rsid w:val="00032B3B"/>
    <w:rsid w:val="00061538"/>
    <w:rsid w:val="00075891"/>
    <w:rsid w:val="00091E62"/>
    <w:rsid w:val="000A6291"/>
    <w:rsid w:val="000B3BC2"/>
    <w:rsid w:val="000B4633"/>
    <w:rsid w:val="000E2979"/>
    <w:rsid w:val="000E7C3D"/>
    <w:rsid w:val="000F3E63"/>
    <w:rsid w:val="00143189"/>
    <w:rsid w:val="001450D9"/>
    <w:rsid w:val="00153046"/>
    <w:rsid w:val="00160944"/>
    <w:rsid w:val="00160BBB"/>
    <w:rsid w:val="00162F74"/>
    <w:rsid w:val="00174E36"/>
    <w:rsid w:val="00175CF9"/>
    <w:rsid w:val="00196D54"/>
    <w:rsid w:val="0019702F"/>
    <w:rsid w:val="001A6512"/>
    <w:rsid w:val="001B2C64"/>
    <w:rsid w:val="00206557"/>
    <w:rsid w:val="00212393"/>
    <w:rsid w:val="00224504"/>
    <w:rsid w:val="002344E4"/>
    <w:rsid w:val="00273155"/>
    <w:rsid w:val="002872C8"/>
    <w:rsid w:val="00291D2B"/>
    <w:rsid w:val="00294156"/>
    <w:rsid w:val="002947CC"/>
    <w:rsid w:val="002B75A8"/>
    <w:rsid w:val="002B794A"/>
    <w:rsid w:val="002C4ACF"/>
    <w:rsid w:val="002C6D83"/>
    <w:rsid w:val="002D39C4"/>
    <w:rsid w:val="002D4526"/>
    <w:rsid w:val="002D5006"/>
    <w:rsid w:val="002E651C"/>
    <w:rsid w:val="002E6A63"/>
    <w:rsid w:val="002E7E51"/>
    <w:rsid w:val="002F7865"/>
    <w:rsid w:val="00301C3D"/>
    <w:rsid w:val="0030415B"/>
    <w:rsid w:val="003215A3"/>
    <w:rsid w:val="003263DA"/>
    <w:rsid w:val="00336A9F"/>
    <w:rsid w:val="00345CAE"/>
    <w:rsid w:val="003661F3"/>
    <w:rsid w:val="00366941"/>
    <w:rsid w:val="00366FC6"/>
    <w:rsid w:val="0037072D"/>
    <w:rsid w:val="0037714E"/>
    <w:rsid w:val="00377D6C"/>
    <w:rsid w:val="00381FF3"/>
    <w:rsid w:val="0038791A"/>
    <w:rsid w:val="003975B9"/>
    <w:rsid w:val="003B43AD"/>
    <w:rsid w:val="003B7D8D"/>
    <w:rsid w:val="003C03ED"/>
    <w:rsid w:val="00411D00"/>
    <w:rsid w:val="00427616"/>
    <w:rsid w:val="004370A8"/>
    <w:rsid w:val="00437ADB"/>
    <w:rsid w:val="00445096"/>
    <w:rsid w:val="004608CE"/>
    <w:rsid w:val="004663F9"/>
    <w:rsid w:val="00467CC3"/>
    <w:rsid w:val="00485AF8"/>
    <w:rsid w:val="00485EA0"/>
    <w:rsid w:val="0049560E"/>
    <w:rsid w:val="00497E7C"/>
    <w:rsid w:val="004A1F2F"/>
    <w:rsid w:val="004B0C72"/>
    <w:rsid w:val="004B4755"/>
    <w:rsid w:val="004E2221"/>
    <w:rsid w:val="004E2A6D"/>
    <w:rsid w:val="004E73FC"/>
    <w:rsid w:val="004F220D"/>
    <w:rsid w:val="004F3BC1"/>
    <w:rsid w:val="004F57CE"/>
    <w:rsid w:val="00501642"/>
    <w:rsid w:val="00503155"/>
    <w:rsid w:val="005052CB"/>
    <w:rsid w:val="00524B61"/>
    <w:rsid w:val="00526645"/>
    <w:rsid w:val="005277A4"/>
    <w:rsid w:val="00532378"/>
    <w:rsid w:val="005358BA"/>
    <w:rsid w:val="00535939"/>
    <w:rsid w:val="00536860"/>
    <w:rsid w:val="00543D14"/>
    <w:rsid w:val="005472A8"/>
    <w:rsid w:val="00556A22"/>
    <w:rsid w:val="00556E63"/>
    <w:rsid w:val="00564E3B"/>
    <w:rsid w:val="005707B2"/>
    <w:rsid w:val="00592EDE"/>
    <w:rsid w:val="005B1670"/>
    <w:rsid w:val="005B2CCB"/>
    <w:rsid w:val="005E7AD9"/>
    <w:rsid w:val="00601DED"/>
    <w:rsid w:val="00602D99"/>
    <w:rsid w:val="006119BF"/>
    <w:rsid w:val="006201F2"/>
    <w:rsid w:val="00623AF0"/>
    <w:rsid w:val="00642EEC"/>
    <w:rsid w:val="00664FEF"/>
    <w:rsid w:val="00665987"/>
    <w:rsid w:val="00671D34"/>
    <w:rsid w:val="00681AEB"/>
    <w:rsid w:val="0068343F"/>
    <w:rsid w:val="00684EC8"/>
    <w:rsid w:val="006878F8"/>
    <w:rsid w:val="006978B9"/>
    <w:rsid w:val="006A17F6"/>
    <w:rsid w:val="006B5BC1"/>
    <w:rsid w:val="006C2F31"/>
    <w:rsid w:val="006D5855"/>
    <w:rsid w:val="006D7844"/>
    <w:rsid w:val="006E7951"/>
    <w:rsid w:val="006F1D34"/>
    <w:rsid w:val="006F35A6"/>
    <w:rsid w:val="00713C0C"/>
    <w:rsid w:val="00723E0E"/>
    <w:rsid w:val="00737D3B"/>
    <w:rsid w:val="00765C0A"/>
    <w:rsid w:val="007674EF"/>
    <w:rsid w:val="0077017F"/>
    <w:rsid w:val="00776043"/>
    <w:rsid w:val="007A41D7"/>
    <w:rsid w:val="007A65E3"/>
    <w:rsid w:val="007A726B"/>
    <w:rsid w:val="007B1322"/>
    <w:rsid w:val="007B5633"/>
    <w:rsid w:val="007D2F7D"/>
    <w:rsid w:val="007F134C"/>
    <w:rsid w:val="0080071E"/>
    <w:rsid w:val="0081351E"/>
    <w:rsid w:val="00817203"/>
    <w:rsid w:val="008244EB"/>
    <w:rsid w:val="00824508"/>
    <w:rsid w:val="00836A29"/>
    <w:rsid w:val="00863670"/>
    <w:rsid w:val="00880DFA"/>
    <w:rsid w:val="008929F1"/>
    <w:rsid w:val="0089338A"/>
    <w:rsid w:val="00895FE4"/>
    <w:rsid w:val="008E2ECD"/>
    <w:rsid w:val="008E5DEA"/>
    <w:rsid w:val="0091046E"/>
    <w:rsid w:val="00914024"/>
    <w:rsid w:val="00937F0D"/>
    <w:rsid w:val="0095044B"/>
    <w:rsid w:val="0095514A"/>
    <w:rsid w:val="0096241F"/>
    <w:rsid w:val="00981757"/>
    <w:rsid w:val="0098375F"/>
    <w:rsid w:val="00996DD7"/>
    <w:rsid w:val="009A6A10"/>
    <w:rsid w:val="009D2DD3"/>
    <w:rsid w:val="009E286A"/>
    <w:rsid w:val="009F6F26"/>
    <w:rsid w:val="00A016C7"/>
    <w:rsid w:val="00A26C52"/>
    <w:rsid w:val="00A337AA"/>
    <w:rsid w:val="00A34851"/>
    <w:rsid w:val="00A400F9"/>
    <w:rsid w:val="00A41C9C"/>
    <w:rsid w:val="00A45835"/>
    <w:rsid w:val="00A47CB8"/>
    <w:rsid w:val="00A551C2"/>
    <w:rsid w:val="00A55887"/>
    <w:rsid w:val="00A62F3D"/>
    <w:rsid w:val="00A92281"/>
    <w:rsid w:val="00AD2AF0"/>
    <w:rsid w:val="00AD5426"/>
    <w:rsid w:val="00AF1734"/>
    <w:rsid w:val="00AF5BC0"/>
    <w:rsid w:val="00B00265"/>
    <w:rsid w:val="00B23F23"/>
    <w:rsid w:val="00B36EEE"/>
    <w:rsid w:val="00B47B1A"/>
    <w:rsid w:val="00B55C22"/>
    <w:rsid w:val="00B62C26"/>
    <w:rsid w:val="00B64BB9"/>
    <w:rsid w:val="00B71599"/>
    <w:rsid w:val="00BC0AC9"/>
    <w:rsid w:val="00BC14AF"/>
    <w:rsid w:val="00BD1380"/>
    <w:rsid w:val="00BD2E56"/>
    <w:rsid w:val="00BE6744"/>
    <w:rsid w:val="00BF1616"/>
    <w:rsid w:val="00BF7C2A"/>
    <w:rsid w:val="00C02235"/>
    <w:rsid w:val="00C22178"/>
    <w:rsid w:val="00C37B83"/>
    <w:rsid w:val="00C60DEB"/>
    <w:rsid w:val="00C6141F"/>
    <w:rsid w:val="00C75C50"/>
    <w:rsid w:val="00C84459"/>
    <w:rsid w:val="00C91341"/>
    <w:rsid w:val="00CA0D7F"/>
    <w:rsid w:val="00CA4592"/>
    <w:rsid w:val="00CB5F37"/>
    <w:rsid w:val="00CD5ABB"/>
    <w:rsid w:val="00CD61D0"/>
    <w:rsid w:val="00CF3A7D"/>
    <w:rsid w:val="00D040B7"/>
    <w:rsid w:val="00D0699E"/>
    <w:rsid w:val="00D1097C"/>
    <w:rsid w:val="00D27DB6"/>
    <w:rsid w:val="00D47D06"/>
    <w:rsid w:val="00D531CE"/>
    <w:rsid w:val="00D54959"/>
    <w:rsid w:val="00D5753E"/>
    <w:rsid w:val="00D66F59"/>
    <w:rsid w:val="00D7717E"/>
    <w:rsid w:val="00D80943"/>
    <w:rsid w:val="00D900D0"/>
    <w:rsid w:val="00DB67E4"/>
    <w:rsid w:val="00DC01D5"/>
    <w:rsid w:val="00DF1BD4"/>
    <w:rsid w:val="00DF3F51"/>
    <w:rsid w:val="00DF51FE"/>
    <w:rsid w:val="00DF7661"/>
    <w:rsid w:val="00E10892"/>
    <w:rsid w:val="00E12A4C"/>
    <w:rsid w:val="00E20DDE"/>
    <w:rsid w:val="00E266E4"/>
    <w:rsid w:val="00E3131A"/>
    <w:rsid w:val="00E4314E"/>
    <w:rsid w:val="00E54B4D"/>
    <w:rsid w:val="00E57DD2"/>
    <w:rsid w:val="00E72BA7"/>
    <w:rsid w:val="00E72E18"/>
    <w:rsid w:val="00E761BD"/>
    <w:rsid w:val="00EA37D2"/>
    <w:rsid w:val="00EA40D8"/>
    <w:rsid w:val="00EB639A"/>
    <w:rsid w:val="00EC57E2"/>
    <w:rsid w:val="00EE253B"/>
    <w:rsid w:val="00EE593F"/>
    <w:rsid w:val="00F055F2"/>
    <w:rsid w:val="00F13756"/>
    <w:rsid w:val="00F2306F"/>
    <w:rsid w:val="00F24EF7"/>
    <w:rsid w:val="00F31437"/>
    <w:rsid w:val="00F31706"/>
    <w:rsid w:val="00F50A46"/>
    <w:rsid w:val="00F611BB"/>
    <w:rsid w:val="00F679AD"/>
    <w:rsid w:val="00F76366"/>
    <w:rsid w:val="00F77559"/>
    <w:rsid w:val="00F9088B"/>
    <w:rsid w:val="00F9304D"/>
    <w:rsid w:val="00F943DD"/>
    <w:rsid w:val="00FB493C"/>
    <w:rsid w:val="00FC68C0"/>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2FAB89"/>
  <w15:docId w15:val="{E1B61AFD-64B2-FC43-857C-EC67DB5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2E18"/>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F9FD-E0FC-4FEE-BA2C-2CE7FD2B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2054</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Christian Pätz</cp:lastModifiedBy>
  <cp:revision>2</cp:revision>
  <cp:lastPrinted>2018-04-19T11:51:00Z</cp:lastPrinted>
  <dcterms:created xsi:type="dcterms:W3CDTF">2023-05-15T11:35:00Z</dcterms:created>
  <dcterms:modified xsi:type="dcterms:W3CDTF">2023-05-15T11:35:00Z</dcterms:modified>
</cp:coreProperties>
</file>