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F7BD" w14:textId="77777777" w:rsidR="006B5BC1" w:rsidRPr="002A4A9C" w:rsidRDefault="00664FEF" w:rsidP="006B5BC1">
      <w:pPr>
        <w:spacing w:line="360" w:lineRule="auto"/>
        <w:ind w:right="-87"/>
        <w:jc w:val="both"/>
        <w:rPr>
          <w:rFonts w:ascii="Arial" w:hAnsi="Arial"/>
          <w:sz w:val="28"/>
          <w:szCs w:val="28"/>
          <w:lang w:val="en-US"/>
        </w:rPr>
      </w:pPr>
      <w:r w:rsidRPr="002A4A9C">
        <w:rPr>
          <w:rFonts w:ascii="Arial" w:hAnsi="Arial"/>
          <w:sz w:val="28"/>
          <w:szCs w:val="28"/>
          <w:lang w:val="en-US"/>
        </w:rPr>
        <w:t>Press release</w:t>
      </w:r>
    </w:p>
    <w:p w14:paraId="5A12E566" w14:textId="77777777" w:rsidR="00535939" w:rsidRPr="002A4A9C" w:rsidRDefault="00535939" w:rsidP="006B5BC1">
      <w:pPr>
        <w:spacing w:line="360" w:lineRule="auto"/>
        <w:ind w:right="-87"/>
        <w:jc w:val="both"/>
        <w:rPr>
          <w:rFonts w:ascii="Arial" w:hAnsi="Arial"/>
          <w:sz w:val="28"/>
          <w:szCs w:val="28"/>
          <w:lang w:val="en-US"/>
        </w:rPr>
      </w:pPr>
    </w:p>
    <w:p w14:paraId="21F76ECC" w14:textId="77777777" w:rsidR="00EC57E2" w:rsidRPr="002A4A9C" w:rsidRDefault="00F611BB" w:rsidP="00535939">
      <w:pPr>
        <w:spacing w:line="360" w:lineRule="auto"/>
        <w:jc w:val="both"/>
        <w:rPr>
          <w:rFonts w:ascii="Arial" w:hAnsi="Arial" w:cs="Arial"/>
          <w:b/>
          <w:szCs w:val="28"/>
          <w:lang w:val="en-US"/>
        </w:rPr>
      </w:pPr>
      <w:r w:rsidRPr="002A4A9C">
        <w:rPr>
          <w:rFonts w:ascii="Arial" w:hAnsi="Arial" w:cs="Arial"/>
          <w:b/>
          <w:szCs w:val="28"/>
          <w:lang w:val="en-US"/>
        </w:rPr>
        <w:t>New cubic cassette awning from weinor</w:t>
      </w:r>
    </w:p>
    <w:p w14:paraId="2C623B70" w14:textId="77777777" w:rsidR="00535939" w:rsidRPr="00B23F23" w:rsidRDefault="00427616" w:rsidP="00535939">
      <w:pPr>
        <w:spacing w:line="360" w:lineRule="auto"/>
        <w:jc w:val="both"/>
        <w:rPr>
          <w:rFonts w:ascii="Arial" w:hAnsi="Arial" w:cs="Arial"/>
          <w:b/>
          <w:sz w:val="28"/>
          <w:szCs w:val="28"/>
        </w:rPr>
      </w:pPr>
      <w:r>
        <w:rPr>
          <w:rFonts w:ascii="Arial" w:hAnsi="Arial" w:cs="Arial"/>
          <w:b/>
          <w:sz w:val="28"/>
          <w:szCs w:val="28"/>
        </w:rPr>
        <w:t xml:space="preserve">Clean </w:t>
      </w:r>
      <w:proofErr w:type="spellStart"/>
      <w:r>
        <w:rPr>
          <w:rFonts w:ascii="Arial" w:hAnsi="Arial" w:cs="Arial"/>
          <w:b/>
          <w:sz w:val="28"/>
          <w:szCs w:val="28"/>
        </w:rPr>
        <w:t>edges</w:t>
      </w:r>
      <w:proofErr w:type="spellEnd"/>
    </w:p>
    <w:p w14:paraId="4F8EFB6C" w14:textId="77777777" w:rsidR="00535939" w:rsidRPr="00535939" w:rsidRDefault="00535939" w:rsidP="00535939">
      <w:pPr>
        <w:spacing w:line="360" w:lineRule="auto"/>
        <w:jc w:val="both"/>
        <w:rPr>
          <w:rFonts w:ascii="Arial" w:hAnsi="Arial" w:cs="Arial"/>
          <w:b/>
          <w:sz w:val="22"/>
          <w:szCs w:val="28"/>
        </w:rPr>
      </w:pPr>
    </w:p>
    <w:p w14:paraId="3B503FDE" w14:textId="77777777" w:rsidR="006B5BC1" w:rsidRPr="002A4A9C" w:rsidRDefault="00022585" w:rsidP="00535939">
      <w:pPr>
        <w:spacing w:line="360" w:lineRule="auto"/>
        <w:jc w:val="both"/>
        <w:rPr>
          <w:rFonts w:ascii="Arial" w:hAnsi="Arial" w:cs="Arial"/>
          <w:b/>
          <w:sz w:val="22"/>
          <w:szCs w:val="28"/>
          <w:lang w:val="en-US"/>
        </w:rPr>
      </w:pPr>
      <w:r w:rsidRPr="002A4A9C">
        <w:rPr>
          <w:rFonts w:ascii="Arial" w:hAnsi="Arial" w:cs="Arial"/>
          <w:b/>
          <w:sz w:val="22"/>
          <w:szCs w:val="28"/>
          <w:lang w:val="en-US"/>
        </w:rPr>
        <w:t xml:space="preserve">The manufacturer weinor is launching a new generation of awnings on the market with </w:t>
      </w:r>
      <w:proofErr w:type="spellStart"/>
      <w:r w:rsidRPr="002A4A9C">
        <w:rPr>
          <w:rFonts w:ascii="Arial" w:hAnsi="Arial" w:cs="Arial"/>
          <w:b/>
          <w:sz w:val="22"/>
          <w:szCs w:val="28"/>
          <w:lang w:val="en-US"/>
        </w:rPr>
        <w:t>Kubata</w:t>
      </w:r>
      <w:proofErr w:type="spellEnd"/>
      <w:r w:rsidRPr="002A4A9C">
        <w:rPr>
          <w:rFonts w:ascii="Arial" w:hAnsi="Arial" w:cs="Arial"/>
          <w:b/>
          <w:sz w:val="22"/>
          <w:szCs w:val="28"/>
          <w:lang w:val="en-US"/>
        </w:rPr>
        <w:t xml:space="preserve">. Its characteristic feature is the cubic shape of its cassette. Thus appealing to end customers who are looking for an awning to perfectly complement their modern house architecture. The reliable support pipe technology allows </w:t>
      </w:r>
      <w:r w:rsidR="002A4A9C">
        <w:rPr>
          <w:rFonts w:ascii="Arial" w:hAnsi="Arial" w:cs="Arial"/>
          <w:b/>
          <w:sz w:val="22"/>
          <w:szCs w:val="28"/>
          <w:lang w:val="en-US"/>
        </w:rPr>
        <w:t xml:space="preserve">easy </w:t>
      </w:r>
      <w:proofErr w:type="gramStart"/>
      <w:r w:rsidR="002A4A9C" w:rsidRPr="00EB3B09">
        <w:rPr>
          <w:rFonts w:ascii="Arial" w:hAnsi="Arial" w:cs="Arial"/>
          <w:b/>
          <w:sz w:val="22"/>
          <w:szCs w:val="28"/>
          <w:lang w:val="en-US"/>
        </w:rPr>
        <w:t>and</w:t>
      </w:r>
      <w:r w:rsidR="002A4A9C">
        <w:rPr>
          <w:rFonts w:ascii="Arial" w:hAnsi="Arial" w:cs="Arial"/>
          <w:b/>
          <w:sz w:val="22"/>
          <w:szCs w:val="28"/>
          <w:lang w:val="en-US"/>
        </w:rPr>
        <w:t xml:space="preserve"> </w:t>
      </w:r>
      <w:r w:rsidRPr="002A4A9C">
        <w:rPr>
          <w:rFonts w:ascii="Arial" w:hAnsi="Arial" w:cs="Arial"/>
          <w:b/>
          <w:sz w:val="22"/>
          <w:szCs w:val="28"/>
          <w:lang w:val="en-US"/>
        </w:rPr>
        <w:t xml:space="preserve"> fast</w:t>
      </w:r>
      <w:proofErr w:type="gramEnd"/>
      <w:r w:rsidRPr="002A4A9C">
        <w:rPr>
          <w:rFonts w:ascii="Arial" w:hAnsi="Arial" w:cs="Arial"/>
          <w:b/>
          <w:sz w:val="22"/>
          <w:szCs w:val="28"/>
          <w:lang w:val="en-US"/>
        </w:rPr>
        <w:t xml:space="preserve"> installation.</w:t>
      </w:r>
    </w:p>
    <w:p w14:paraId="10AEF521" w14:textId="77777777" w:rsidR="00A41C9C" w:rsidRPr="002A4A9C" w:rsidRDefault="00A41C9C" w:rsidP="00A41C9C">
      <w:pPr>
        <w:rPr>
          <w:rFonts w:ascii="Arial" w:hAnsi="Arial" w:cs="Arial"/>
          <w:b/>
          <w:sz w:val="22"/>
          <w:szCs w:val="22"/>
          <w:lang w:val="en-US"/>
        </w:rPr>
      </w:pPr>
    </w:p>
    <w:p w14:paraId="22FE9F6C" w14:textId="77777777" w:rsidR="0077017F" w:rsidRPr="002A4A9C" w:rsidRDefault="0077017F" w:rsidP="0077017F">
      <w:pPr>
        <w:spacing w:line="360" w:lineRule="auto"/>
        <w:rPr>
          <w:rFonts w:ascii="Arial" w:hAnsi="Arial" w:cs="Arial"/>
          <w:sz w:val="22"/>
          <w:szCs w:val="22"/>
          <w:lang w:val="en-US"/>
        </w:rPr>
      </w:pPr>
      <w:r w:rsidRPr="002A4A9C">
        <w:rPr>
          <w:rFonts w:ascii="Arial" w:hAnsi="Arial" w:cs="Arial"/>
          <w:sz w:val="22"/>
          <w:szCs w:val="22"/>
          <w:lang w:val="en-US"/>
        </w:rPr>
        <w:t xml:space="preserve">Cubic shapes are a popular style element for contemporary facades. The new </w:t>
      </w: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cassette awning integrates seamlessly into these. When open, the awning fabric impresses due to its high-quality, textile character.</w:t>
      </w:r>
    </w:p>
    <w:p w14:paraId="1D36C110" w14:textId="77777777" w:rsidR="0077017F" w:rsidRPr="002A4A9C" w:rsidRDefault="0077017F" w:rsidP="0077017F">
      <w:pPr>
        <w:spacing w:line="360" w:lineRule="auto"/>
        <w:rPr>
          <w:rFonts w:ascii="Arial" w:hAnsi="Arial" w:cs="Arial"/>
          <w:sz w:val="22"/>
          <w:szCs w:val="22"/>
          <w:lang w:val="en-US"/>
        </w:rPr>
      </w:pPr>
      <w:r w:rsidRPr="002A4A9C">
        <w:rPr>
          <w:rFonts w:ascii="Arial" w:hAnsi="Arial" w:cs="Arial"/>
          <w:sz w:val="22"/>
          <w:szCs w:val="22"/>
          <w:lang w:val="en-US"/>
        </w:rPr>
        <w:t>When closed, the awning cassette creates clear lines on the building</w:t>
      </w:r>
    </w:p>
    <w:p w14:paraId="58993995" w14:textId="77777777" w:rsidR="0077017F" w:rsidRPr="002A4A9C" w:rsidRDefault="0077017F" w:rsidP="0077017F">
      <w:pPr>
        <w:spacing w:line="360" w:lineRule="auto"/>
        <w:rPr>
          <w:rFonts w:ascii="Arial" w:hAnsi="Arial" w:cs="Arial"/>
          <w:sz w:val="22"/>
          <w:szCs w:val="22"/>
          <w:lang w:val="en-US"/>
        </w:rPr>
      </w:pPr>
      <w:r w:rsidRPr="002A4A9C">
        <w:rPr>
          <w:rFonts w:ascii="Arial" w:hAnsi="Arial" w:cs="Arial"/>
          <w:sz w:val="22"/>
          <w:szCs w:val="22"/>
          <w:lang w:val="en-US"/>
        </w:rPr>
        <w:t xml:space="preserve">with its almost square shape. </w:t>
      </w:r>
      <w:proofErr w:type="spellStart"/>
      <w:r w:rsidRPr="002A4A9C">
        <w:rPr>
          <w:rFonts w:ascii="Arial" w:hAnsi="Arial" w:cs="Arial"/>
          <w:sz w:val="22"/>
          <w:szCs w:val="22"/>
          <w:lang w:val="en-US"/>
        </w:rPr>
        <w:t>Kubata's</w:t>
      </w:r>
      <w:proofErr w:type="spellEnd"/>
      <w:r w:rsidRPr="002A4A9C">
        <w:rPr>
          <w:rFonts w:ascii="Arial" w:hAnsi="Arial" w:cs="Arial"/>
          <w:sz w:val="22"/>
          <w:szCs w:val="22"/>
          <w:lang w:val="en-US"/>
        </w:rPr>
        <w:t xml:space="preserve"> uniform shape is not without reason. It stems from an overall aesthetic concept dominated by smooth, </w:t>
      </w:r>
      <w:proofErr w:type="spellStart"/>
      <w:r w:rsidRPr="002A4A9C">
        <w:rPr>
          <w:rFonts w:ascii="Arial" w:hAnsi="Arial" w:cs="Arial"/>
          <w:sz w:val="22"/>
          <w:szCs w:val="22"/>
          <w:lang w:val="en-US"/>
        </w:rPr>
        <w:t>screwless</w:t>
      </w:r>
      <w:proofErr w:type="spellEnd"/>
      <w:r w:rsidRPr="002A4A9C">
        <w:rPr>
          <w:rFonts w:ascii="Arial" w:hAnsi="Arial" w:cs="Arial"/>
          <w:sz w:val="22"/>
          <w:szCs w:val="22"/>
          <w:lang w:val="en-US"/>
        </w:rPr>
        <w:t xml:space="preserve"> surfaces. </w:t>
      </w:r>
    </w:p>
    <w:p w14:paraId="094300DE" w14:textId="77777777" w:rsidR="0077017F" w:rsidRPr="002A4A9C" w:rsidRDefault="0077017F" w:rsidP="0077017F">
      <w:pPr>
        <w:spacing w:line="360" w:lineRule="auto"/>
        <w:rPr>
          <w:rFonts w:ascii="Arial" w:hAnsi="Arial" w:cs="Arial"/>
          <w:sz w:val="22"/>
          <w:szCs w:val="22"/>
          <w:lang w:val="en-US"/>
        </w:rPr>
      </w:pPr>
    </w:p>
    <w:p w14:paraId="6A85022A" w14:textId="77777777" w:rsidR="0077017F" w:rsidRPr="002A4A9C" w:rsidRDefault="0077017F" w:rsidP="0077017F">
      <w:pPr>
        <w:spacing w:line="360" w:lineRule="auto"/>
        <w:rPr>
          <w:rFonts w:ascii="Arial" w:hAnsi="Arial" w:cs="Arial"/>
          <w:b/>
          <w:sz w:val="22"/>
          <w:szCs w:val="22"/>
          <w:lang w:val="en-US"/>
        </w:rPr>
      </w:pPr>
      <w:r w:rsidRPr="002A4A9C">
        <w:rPr>
          <w:rFonts w:ascii="Arial" w:hAnsi="Arial" w:cs="Arial"/>
          <w:b/>
          <w:sz w:val="22"/>
          <w:szCs w:val="22"/>
          <w:lang w:val="en-US"/>
        </w:rPr>
        <w:t>Tried and tested technology</w:t>
      </w:r>
    </w:p>
    <w:p w14:paraId="0BB0E3F8" w14:textId="77777777" w:rsidR="00C75C50" w:rsidRDefault="0077017F" w:rsidP="0037714E">
      <w:pPr>
        <w:spacing w:line="360" w:lineRule="auto"/>
        <w:rPr>
          <w:rFonts w:ascii="Arial" w:hAnsi="Arial" w:cs="Arial"/>
          <w:sz w:val="22"/>
          <w:szCs w:val="22"/>
          <w:lang w:val="en-US"/>
        </w:rPr>
      </w:pP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is based on the I/K 2000 awning models from weinor, which have stood the test of time over many </w:t>
      </w:r>
      <w:r w:rsidR="00EB3B09">
        <w:rPr>
          <w:rFonts w:ascii="Arial" w:hAnsi="Arial" w:cs="Arial"/>
          <w:sz w:val="22"/>
          <w:szCs w:val="22"/>
          <w:lang w:val="en-US"/>
        </w:rPr>
        <w:t xml:space="preserve">years. </w:t>
      </w:r>
      <w:r w:rsidRPr="002A4A9C">
        <w:rPr>
          <w:rFonts w:ascii="Arial" w:hAnsi="Arial" w:cs="Arial"/>
          <w:sz w:val="22"/>
          <w:szCs w:val="22"/>
          <w:lang w:val="en-US"/>
        </w:rPr>
        <w:t xml:space="preserve">It has a support bar with more flexible mounting of brackets. This allows for fast and secure installation. The </w:t>
      </w:r>
      <w:proofErr w:type="spellStart"/>
      <w:r w:rsidRPr="002A4A9C">
        <w:rPr>
          <w:rFonts w:ascii="Arial" w:hAnsi="Arial" w:cs="Arial"/>
          <w:sz w:val="22"/>
          <w:szCs w:val="22"/>
          <w:lang w:val="en-US"/>
        </w:rPr>
        <w:t>weinor</w:t>
      </w:r>
      <w:proofErr w:type="spellEnd"/>
      <w:r w:rsidRPr="002A4A9C">
        <w:rPr>
          <w:rFonts w:ascii="Arial" w:hAnsi="Arial" w:cs="Arial"/>
          <w:sz w:val="22"/>
          <w:szCs w:val="22"/>
          <w:lang w:val="en-US"/>
        </w:rPr>
        <w:t xml:space="preserve"> </w:t>
      </w:r>
      <w:proofErr w:type="spellStart"/>
      <w:r w:rsidRPr="002A4A9C">
        <w:rPr>
          <w:rFonts w:ascii="Arial" w:hAnsi="Arial" w:cs="Arial"/>
          <w:sz w:val="22"/>
          <w:szCs w:val="22"/>
          <w:lang w:val="en-US"/>
        </w:rPr>
        <w:t>LongLife</w:t>
      </w:r>
      <w:proofErr w:type="spellEnd"/>
      <w:r w:rsidRPr="002A4A9C">
        <w:rPr>
          <w:rFonts w:ascii="Arial" w:hAnsi="Arial" w:cs="Arial"/>
          <w:sz w:val="22"/>
          <w:szCs w:val="22"/>
          <w:lang w:val="en-US"/>
        </w:rPr>
        <w:t xml:space="preserve"> arm, which the new cassette awning features, has also been working reliably for years. It has an impressively long service life and runs quietly. The wind lock safety device also protects against wind gusts from below. There is a new support profile for the </w:t>
      </w:r>
      <w:proofErr w:type="spellStart"/>
      <w:r w:rsidRPr="002A4A9C">
        <w:rPr>
          <w:rFonts w:ascii="Arial" w:hAnsi="Arial" w:cs="Arial"/>
          <w:sz w:val="22"/>
          <w:szCs w:val="22"/>
          <w:lang w:val="en-US"/>
        </w:rPr>
        <w:t>Kubata's</w:t>
      </w:r>
      <w:proofErr w:type="spellEnd"/>
      <w:r w:rsidRPr="002A4A9C">
        <w:rPr>
          <w:rFonts w:ascii="Arial" w:hAnsi="Arial" w:cs="Arial"/>
          <w:sz w:val="22"/>
          <w:szCs w:val="22"/>
          <w:lang w:val="en-US"/>
        </w:rPr>
        <w:t xml:space="preserve"> </w:t>
      </w:r>
      <w:proofErr w:type="spellStart"/>
      <w:r w:rsidRPr="002A4A9C">
        <w:rPr>
          <w:rFonts w:ascii="Arial" w:hAnsi="Arial" w:cs="Arial"/>
          <w:sz w:val="22"/>
          <w:szCs w:val="22"/>
          <w:lang w:val="en-US"/>
        </w:rPr>
        <w:t>Opti</w:t>
      </w:r>
      <w:proofErr w:type="spellEnd"/>
      <w:r w:rsidRPr="002A4A9C">
        <w:rPr>
          <w:rFonts w:ascii="Arial" w:hAnsi="Arial" w:cs="Arial"/>
          <w:sz w:val="22"/>
          <w:szCs w:val="22"/>
          <w:lang w:val="en-US"/>
        </w:rPr>
        <w:t xml:space="preserve">-Flow-System which has a roller tube with floating bearing. This ensures the fabric is perfectly positioned. </w:t>
      </w: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is supplied with a motor drive as standard.</w:t>
      </w:r>
    </w:p>
    <w:p w14:paraId="1C266B5A" w14:textId="77777777" w:rsidR="00590F44" w:rsidRPr="002A4A9C" w:rsidRDefault="00590F44" w:rsidP="0037714E">
      <w:pPr>
        <w:spacing w:line="360" w:lineRule="auto"/>
        <w:rPr>
          <w:rFonts w:ascii="Arial" w:hAnsi="Arial" w:cs="Arial"/>
          <w:sz w:val="22"/>
          <w:szCs w:val="22"/>
          <w:lang w:val="en-US"/>
        </w:rPr>
      </w:pPr>
    </w:p>
    <w:p w14:paraId="08F10F66" w14:textId="77777777" w:rsidR="0037714E" w:rsidRPr="002A4A9C" w:rsidRDefault="0037714E" w:rsidP="0037714E">
      <w:pPr>
        <w:spacing w:line="360" w:lineRule="auto"/>
        <w:rPr>
          <w:rFonts w:ascii="Arial" w:hAnsi="Arial" w:cs="Arial"/>
          <w:sz w:val="22"/>
          <w:szCs w:val="22"/>
          <w:lang w:val="en-US"/>
        </w:rPr>
      </w:pPr>
    </w:p>
    <w:p w14:paraId="22E87C45" w14:textId="77777777" w:rsidR="00C75C50" w:rsidRPr="002A4A9C" w:rsidRDefault="00C75C50" w:rsidP="00C75C50">
      <w:pPr>
        <w:spacing w:line="360" w:lineRule="auto"/>
        <w:rPr>
          <w:rFonts w:ascii="Arial" w:hAnsi="Arial" w:cs="Arial"/>
          <w:b/>
          <w:sz w:val="22"/>
          <w:szCs w:val="22"/>
          <w:lang w:val="en-US"/>
        </w:rPr>
      </w:pPr>
    </w:p>
    <w:p w14:paraId="4BF43018" w14:textId="77777777" w:rsidR="00C75C50" w:rsidRPr="002A4A9C" w:rsidRDefault="00C75C50" w:rsidP="00C75C50">
      <w:pPr>
        <w:spacing w:line="360" w:lineRule="auto"/>
        <w:rPr>
          <w:rFonts w:ascii="Arial" w:hAnsi="Arial" w:cs="Arial"/>
          <w:b/>
          <w:sz w:val="22"/>
          <w:szCs w:val="22"/>
          <w:lang w:val="en-US"/>
        </w:rPr>
      </w:pPr>
      <w:r w:rsidRPr="002A4A9C">
        <w:rPr>
          <w:rFonts w:ascii="Arial" w:hAnsi="Arial" w:cs="Arial"/>
          <w:b/>
          <w:sz w:val="22"/>
          <w:szCs w:val="22"/>
          <w:lang w:val="en-US"/>
        </w:rPr>
        <w:lastRenderedPageBreak/>
        <w:t>Reliable drainage and removable cover plates</w:t>
      </w:r>
    </w:p>
    <w:p w14:paraId="71E5D811" w14:textId="77777777" w:rsidR="0037714E" w:rsidRPr="002A4A9C" w:rsidRDefault="0037714E" w:rsidP="00C75C50">
      <w:pPr>
        <w:spacing w:line="360" w:lineRule="auto"/>
        <w:rPr>
          <w:rFonts w:ascii="Arial" w:hAnsi="Arial" w:cs="Arial"/>
          <w:sz w:val="22"/>
          <w:szCs w:val="22"/>
          <w:lang w:val="en-US"/>
        </w:rPr>
      </w:pPr>
      <w:r w:rsidRPr="002A4A9C">
        <w:rPr>
          <w:rFonts w:ascii="Arial" w:hAnsi="Arial" w:cs="Arial"/>
          <w:sz w:val="22"/>
          <w:szCs w:val="22"/>
          <w:lang w:val="en-US"/>
        </w:rPr>
        <w:t xml:space="preserve">Besides the usual quality of the existing product characteristics, </w:t>
      </w: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also boasts new details. For example, the drop profile is now equipped with a drainage system that reliably protects the fabric from getting wet when the cassette is closed. Two gutters collect the rainwater and channel it off sideways. The cover plates on both sides of the cassette can also be really easily removed using the clip technology. As a result, there is easier access to the control's cable connection and it is easier to carry out maintenance work.</w:t>
      </w:r>
    </w:p>
    <w:p w14:paraId="199EEBBB" w14:textId="77777777" w:rsidR="00C75C50" w:rsidRPr="002A4A9C" w:rsidRDefault="00C75C50" w:rsidP="00C75C50">
      <w:pPr>
        <w:spacing w:line="360" w:lineRule="auto"/>
        <w:rPr>
          <w:rFonts w:ascii="Arial" w:hAnsi="Arial" w:cs="Arial"/>
          <w:sz w:val="22"/>
          <w:szCs w:val="22"/>
          <w:lang w:val="en-US"/>
        </w:rPr>
      </w:pPr>
    </w:p>
    <w:p w14:paraId="00C6199D" w14:textId="77777777" w:rsidR="00C75C50" w:rsidRPr="002A4A9C" w:rsidRDefault="00C75C50" w:rsidP="00C75C50">
      <w:pPr>
        <w:spacing w:line="360" w:lineRule="auto"/>
        <w:rPr>
          <w:rFonts w:ascii="Arial" w:hAnsi="Arial" w:cs="Arial"/>
          <w:b/>
          <w:sz w:val="22"/>
          <w:szCs w:val="22"/>
          <w:lang w:val="en-US"/>
        </w:rPr>
      </w:pPr>
      <w:r w:rsidRPr="002A4A9C">
        <w:rPr>
          <w:rFonts w:ascii="Arial" w:hAnsi="Arial" w:cs="Arial"/>
          <w:b/>
          <w:sz w:val="22"/>
          <w:szCs w:val="22"/>
          <w:lang w:val="en-US"/>
        </w:rPr>
        <w:t>Integrated LED lighting</w:t>
      </w:r>
    </w:p>
    <w:p w14:paraId="4AD143BF" w14:textId="77777777" w:rsidR="00C75C50" w:rsidRDefault="00C75C50" w:rsidP="00C75C50">
      <w:pPr>
        <w:spacing w:line="360" w:lineRule="auto"/>
        <w:rPr>
          <w:rFonts w:ascii="Arial" w:hAnsi="Arial" w:cs="Arial"/>
          <w:sz w:val="22"/>
          <w:szCs w:val="22"/>
          <w:lang w:val="en-US"/>
        </w:rPr>
      </w:pP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can be supplied with LED spotlights that are integrated into the cassette as an option. The high-quality LED spotlights produce atmospheric lighting on the patio and have an operating life of up to 30,000 hours of lighting with very low energy consumption at the same time. The LEDs are very conveniently infinitely dimmable using the </w:t>
      </w:r>
      <w:proofErr w:type="spellStart"/>
      <w:r w:rsidRPr="002A4A9C">
        <w:rPr>
          <w:rFonts w:ascii="Arial" w:hAnsi="Arial" w:cs="Arial"/>
          <w:sz w:val="22"/>
          <w:szCs w:val="22"/>
          <w:lang w:val="en-US"/>
        </w:rPr>
        <w:t>weinor</w:t>
      </w:r>
      <w:proofErr w:type="spellEnd"/>
      <w:r w:rsidRPr="002A4A9C">
        <w:rPr>
          <w:rFonts w:ascii="Arial" w:hAnsi="Arial" w:cs="Arial"/>
          <w:sz w:val="22"/>
          <w:szCs w:val="22"/>
          <w:lang w:val="en-US"/>
        </w:rPr>
        <w:t xml:space="preserve"> </w:t>
      </w:r>
      <w:proofErr w:type="spellStart"/>
      <w:r w:rsidRPr="002A4A9C">
        <w:rPr>
          <w:rFonts w:ascii="Arial" w:hAnsi="Arial" w:cs="Arial"/>
          <w:sz w:val="22"/>
          <w:szCs w:val="22"/>
          <w:lang w:val="en-US"/>
        </w:rPr>
        <w:t>BiConnect</w:t>
      </w:r>
      <w:proofErr w:type="spellEnd"/>
      <w:r w:rsidRPr="002A4A9C">
        <w:rPr>
          <w:rFonts w:ascii="Arial" w:hAnsi="Arial" w:cs="Arial"/>
          <w:sz w:val="22"/>
          <w:szCs w:val="22"/>
          <w:lang w:val="en-US"/>
        </w:rPr>
        <w:t xml:space="preserve"> control. </w:t>
      </w:r>
    </w:p>
    <w:p w14:paraId="5920DA91" w14:textId="77777777" w:rsidR="00590F44" w:rsidRPr="002A4A9C" w:rsidRDefault="00590F44" w:rsidP="00C75C50">
      <w:pPr>
        <w:spacing w:line="360" w:lineRule="auto"/>
        <w:rPr>
          <w:rFonts w:ascii="Arial" w:hAnsi="Arial" w:cs="Arial"/>
          <w:sz w:val="22"/>
          <w:szCs w:val="22"/>
          <w:lang w:val="en-US"/>
        </w:rPr>
      </w:pPr>
    </w:p>
    <w:p w14:paraId="5C6DCC5C" w14:textId="77777777" w:rsidR="00A47CB8" w:rsidRPr="002A4A9C" w:rsidRDefault="00A47CB8" w:rsidP="00EC57E2">
      <w:pPr>
        <w:rPr>
          <w:rFonts w:ascii="Arial" w:hAnsi="Arial" w:cs="Arial"/>
          <w:sz w:val="22"/>
          <w:szCs w:val="22"/>
          <w:lang w:val="en-US"/>
        </w:rPr>
      </w:pPr>
    </w:p>
    <w:p w14:paraId="7B45BD89" w14:textId="77777777" w:rsidR="00E72BA7" w:rsidRPr="002A4A9C" w:rsidRDefault="00E72BA7" w:rsidP="00E72BA7">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2A4A9C">
        <w:rPr>
          <w:rFonts w:ascii="Arial" w:hAnsi="Arial" w:cs="Arial"/>
          <w:b/>
          <w:sz w:val="22"/>
          <w:szCs w:val="22"/>
          <w:lang w:val="en-US"/>
        </w:rPr>
        <w:t>Expected market launch in D, AT, NL, BE, LUX: May 2018</w:t>
      </w:r>
    </w:p>
    <w:p w14:paraId="3D8521FD" w14:textId="77777777" w:rsidR="009E286A" w:rsidRPr="002A4A9C" w:rsidRDefault="009E286A" w:rsidP="00A47CB8">
      <w:pPr>
        <w:rPr>
          <w:rFonts w:ascii="Arial" w:hAnsi="Arial" w:cs="Arial"/>
          <w:sz w:val="22"/>
          <w:szCs w:val="22"/>
          <w:lang w:val="en-US"/>
        </w:rPr>
      </w:pPr>
    </w:p>
    <w:p w14:paraId="3775AC12" w14:textId="77777777" w:rsidR="006D5855" w:rsidRPr="002A4A9C" w:rsidRDefault="006D5855" w:rsidP="00A41C9C">
      <w:pPr>
        <w:rPr>
          <w:rFonts w:ascii="Arial" w:hAnsi="Arial" w:cs="Arial"/>
          <w:sz w:val="22"/>
          <w:szCs w:val="22"/>
          <w:lang w:val="en-US"/>
        </w:rPr>
      </w:pPr>
    </w:p>
    <w:p w14:paraId="3856FB1E" w14:textId="77777777" w:rsidR="00A41C9C" w:rsidRPr="002A4A9C" w:rsidRDefault="00A41C9C" w:rsidP="00A41C9C">
      <w:pPr>
        <w:rPr>
          <w:rFonts w:ascii="Arial" w:hAnsi="Arial" w:cs="Arial"/>
          <w:b/>
          <w:sz w:val="22"/>
          <w:szCs w:val="22"/>
          <w:lang w:val="en-US"/>
        </w:rPr>
      </w:pPr>
      <w:r w:rsidRPr="002A4A9C">
        <w:rPr>
          <w:rFonts w:ascii="Arial" w:hAnsi="Arial" w:cs="Arial"/>
          <w:b/>
          <w:sz w:val="22"/>
          <w:szCs w:val="22"/>
          <w:lang w:val="en-US"/>
        </w:rPr>
        <w:t>Media contact:</w:t>
      </w:r>
    </w:p>
    <w:p w14:paraId="7BEC79CC" w14:textId="77777777" w:rsidR="00A41C9C" w:rsidRPr="002A4A9C" w:rsidRDefault="00A41C9C" w:rsidP="00A41C9C">
      <w:pPr>
        <w:rPr>
          <w:rFonts w:ascii="Arial" w:hAnsi="Arial" w:cs="Arial"/>
          <w:sz w:val="22"/>
          <w:szCs w:val="22"/>
          <w:lang w:val="en-US"/>
        </w:rPr>
      </w:pPr>
      <w:r w:rsidRPr="002A4A9C">
        <w:rPr>
          <w:rFonts w:ascii="Arial" w:hAnsi="Arial" w:cs="Arial"/>
          <w:sz w:val="22"/>
          <w:szCs w:val="22"/>
          <w:lang w:val="en-US"/>
        </w:rPr>
        <w:t>Christian Pätz</w:t>
      </w:r>
    </w:p>
    <w:p w14:paraId="3A098763" w14:textId="77777777" w:rsidR="00A41C9C" w:rsidRPr="002A4A9C" w:rsidRDefault="00160BBB" w:rsidP="00A41C9C">
      <w:pPr>
        <w:rPr>
          <w:rFonts w:ascii="Arial" w:hAnsi="Arial" w:cs="Arial"/>
          <w:sz w:val="22"/>
          <w:szCs w:val="22"/>
          <w:lang w:val="en-US"/>
        </w:rPr>
      </w:pPr>
      <w:r w:rsidRPr="002A4A9C">
        <w:rPr>
          <w:rFonts w:ascii="Arial" w:hAnsi="Arial" w:cs="Arial"/>
          <w:sz w:val="22"/>
          <w:szCs w:val="22"/>
          <w:lang w:val="en-US"/>
        </w:rPr>
        <w:t>Weinor GmbH &amp; Co. KG</w:t>
      </w:r>
      <w:r w:rsidRPr="002A4A9C">
        <w:rPr>
          <w:rFonts w:ascii="Arial" w:hAnsi="Arial" w:cs="Arial"/>
          <w:b/>
          <w:sz w:val="22"/>
          <w:szCs w:val="22"/>
          <w:lang w:val="en-US"/>
        </w:rPr>
        <w:t xml:space="preserve"> </w:t>
      </w:r>
      <w:r w:rsidRPr="002A4A9C">
        <w:rPr>
          <w:b/>
          <w:sz w:val="22"/>
          <w:szCs w:val="22"/>
          <w:lang w:val="en-US"/>
        </w:rPr>
        <w:t xml:space="preserve">|| </w:t>
      </w:r>
      <w:r w:rsidRPr="002A4A9C">
        <w:rPr>
          <w:rFonts w:ascii="Arial" w:hAnsi="Arial" w:cs="Arial"/>
          <w:sz w:val="22"/>
          <w:szCs w:val="22"/>
          <w:lang w:val="en-US"/>
        </w:rPr>
        <w:t>Mathias-</w:t>
      </w:r>
      <w:proofErr w:type="spellStart"/>
      <w:r w:rsidRPr="002A4A9C">
        <w:rPr>
          <w:rFonts w:ascii="Arial" w:hAnsi="Arial" w:cs="Arial"/>
          <w:sz w:val="22"/>
          <w:szCs w:val="22"/>
          <w:lang w:val="en-US"/>
        </w:rPr>
        <w:t>Brüggen</w:t>
      </w:r>
      <w:proofErr w:type="spellEnd"/>
      <w:r w:rsidRPr="002A4A9C">
        <w:rPr>
          <w:rFonts w:ascii="Arial" w:hAnsi="Arial" w:cs="Arial"/>
          <w:sz w:val="22"/>
          <w:szCs w:val="22"/>
          <w:lang w:val="en-US"/>
        </w:rPr>
        <w:t xml:space="preserve">-Str. 110 </w:t>
      </w:r>
      <w:r w:rsidRPr="002A4A9C">
        <w:rPr>
          <w:b/>
          <w:sz w:val="22"/>
          <w:szCs w:val="22"/>
          <w:lang w:val="en-US"/>
        </w:rPr>
        <w:t>||</w:t>
      </w:r>
      <w:r w:rsidRPr="002A4A9C">
        <w:rPr>
          <w:rFonts w:ascii="Arial" w:hAnsi="Arial" w:cs="Arial"/>
          <w:sz w:val="22"/>
          <w:szCs w:val="22"/>
          <w:lang w:val="en-US"/>
        </w:rPr>
        <w:t xml:space="preserve"> 50829 Cologne</w:t>
      </w:r>
    </w:p>
    <w:p w14:paraId="1A9BB99C" w14:textId="77777777" w:rsidR="00A41C9C" w:rsidRPr="002A4A9C" w:rsidRDefault="00A41C9C" w:rsidP="00A41C9C">
      <w:pPr>
        <w:rPr>
          <w:rFonts w:ascii="Arial" w:hAnsi="Arial" w:cs="Arial"/>
          <w:sz w:val="22"/>
          <w:szCs w:val="22"/>
          <w:lang w:val="en-US"/>
        </w:rPr>
      </w:pPr>
      <w:r w:rsidRPr="002A4A9C">
        <w:rPr>
          <w:rFonts w:ascii="Arial" w:hAnsi="Arial" w:cs="Arial"/>
          <w:sz w:val="22"/>
          <w:szCs w:val="22"/>
          <w:lang w:val="en-US"/>
        </w:rPr>
        <w:t xml:space="preserve">Email: cpaetz@weinor.de </w:t>
      </w:r>
      <w:r w:rsidRPr="002A4A9C">
        <w:rPr>
          <w:b/>
          <w:sz w:val="22"/>
          <w:szCs w:val="22"/>
          <w:lang w:val="en-US"/>
        </w:rPr>
        <w:t xml:space="preserve">|| </w:t>
      </w:r>
      <w:r w:rsidRPr="002A4A9C">
        <w:rPr>
          <w:rFonts w:ascii="Arial" w:hAnsi="Arial" w:cs="Arial"/>
          <w:sz w:val="22"/>
          <w:szCs w:val="22"/>
          <w:lang w:val="en-US"/>
        </w:rPr>
        <w:t>www.weinor.de</w:t>
      </w:r>
    </w:p>
    <w:p w14:paraId="632C4493" w14:textId="77777777" w:rsidR="00A41C9C" w:rsidRPr="002A4A9C" w:rsidRDefault="00A41C9C" w:rsidP="00A41C9C">
      <w:pPr>
        <w:rPr>
          <w:rFonts w:ascii="Arial" w:hAnsi="Arial" w:cs="Arial"/>
          <w:sz w:val="22"/>
          <w:szCs w:val="22"/>
          <w:lang w:val="en-US"/>
        </w:rPr>
      </w:pPr>
      <w:r w:rsidRPr="002A4A9C">
        <w:rPr>
          <w:rFonts w:ascii="Arial" w:hAnsi="Arial" w:cs="Arial"/>
          <w:sz w:val="22"/>
          <w:szCs w:val="22"/>
          <w:lang w:val="en-US"/>
        </w:rPr>
        <w:t xml:space="preserve">Phone: 0221 / 597 09 265 </w:t>
      </w:r>
      <w:r w:rsidRPr="002A4A9C">
        <w:rPr>
          <w:b/>
          <w:sz w:val="22"/>
          <w:szCs w:val="22"/>
          <w:lang w:val="en-US"/>
        </w:rPr>
        <w:t xml:space="preserve">|| </w:t>
      </w:r>
      <w:r w:rsidRPr="002A4A9C">
        <w:rPr>
          <w:rFonts w:ascii="Arial" w:hAnsi="Arial" w:cs="Arial"/>
          <w:sz w:val="22"/>
          <w:szCs w:val="22"/>
          <w:lang w:val="en-US"/>
        </w:rPr>
        <w:t>Fax: 0221/ 595 11 89</w:t>
      </w:r>
    </w:p>
    <w:p w14:paraId="344FB05E" w14:textId="77777777" w:rsidR="0089338A" w:rsidRPr="002A4A9C" w:rsidRDefault="0089338A" w:rsidP="0089338A">
      <w:pPr>
        <w:rPr>
          <w:rFonts w:ascii="Arial" w:hAnsi="Arial" w:cs="Arial"/>
          <w:sz w:val="22"/>
          <w:szCs w:val="22"/>
          <w:lang w:val="en-US"/>
        </w:rPr>
      </w:pPr>
    </w:p>
    <w:p w14:paraId="702DCE60" w14:textId="77777777" w:rsidR="0089338A" w:rsidRPr="002A4A9C" w:rsidRDefault="0089338A" w:rsidP="0089338A">
      <w:pPr>
        <w:rPr>
          <w:rFonts w:ascii="Arial" w:hAnsi="Arial" w:cs="Arial"/>
          <w:b/>
          <w:sz w:val="22"/>
          <w:szCs w:val="22"/>
          <w:u w:val="single"/>
          <w:lang w:val="en-US"/>
        </w:rPr>
      </w:pPr>
    </w:p>
    <w:p w14:paraId="28533CFA" w14:textId="77777777" w:rsidR="0089338A" w:rsidRPr="002A4A9C" w:rsidRDefault="0089338A" w:rsidP="0089338A">
      <w:pPr>
        <w:rPr>
          <w:rFonts w:ascii="Arial" w:hAnsi="Arial" w:cs="Arial"/>
          <w:sz w:val="22"/>
          <w:szCs w:val="22"/>
          <w:lang w:val="en-US"/>
        </w:rPr>
      </w:pPr>
      <w:r w:rsidRPr="002A4A9C">
        <w:rPr>
          <w:rFonts w:ascii="Arial" w:hAnsi="Arial" w:cs="Arial"/>
          <w:szCs w:val="24"/>
          <w:lang w:val="en-US"/>
        </w:rPr>
        <w:t>This text as well as high-resolution images and other information are available at°www.weinor.de/</w:t>
      </w:r>
      <w:proofErr w:type="spellStart"/>
      <w:r w:rsidRPr="002A4A9C">
        <w:rPr>
          <w:rFonts w:ascii="Arial" w:hAnsi="Arial" w:cs="Arial"/>
          <w:szCs w:val="24"/>
          <w:lang w:val="en-US"/>
        </w:rPr>
        <w:t>presse</w:t>
      </w:r>
      <w:proofErr w:type="spellEnd"/>
      <w:r w:rsidRPr="002A4A9C">
        <w:rPr>
          <w:rFonts w:ascii="Arial" w:hAnsi="Arial" w:cs="Arial"/>
          <w:szCs w:val="24"/>
          <w:lang w:val="en-US"/>
        </w:rPr>
        <w:t>/. </w:t>
      </w:r>
    </w:p>
    <w:p w14:paraId="1C56FF4A" w14:textId="77777777" w:rsidR="0089338A" w:rsidRPr="002A4A9C" w:rsidRDefault="0089338A" w:rsidP="004B4755">
      <w:pPr>
        <w:spacing w:line="360" w:lineRule="auto"/>
        <w:rPr>
          <w:rFonts w:ascii="Arial" w:hAnsi="Arial" w:cs="Arial"/>
          <w:b/>
          <w:sz w:val="22"/>
          <w:szCs w:val="22"/>
          <w:lang w:val="en-US"/>
        </w:rPr>
      </w:pPr>
    </w:p>
    <w:p w14:paraId="508C83C3" w14:textId="77777777" w:rsidR="00A337AA" w:rsidRPr="002A4A9C" w:rsidRDefault="00A337AA" w:rsidP="004663F9">
      <w:pPr>
        <w:rPr>
          <w:rFonts w:ascii="Arial" w:hAnsi="Arial" w:cs="Arial"/>
          <w:b/>
          <w:sz w:val="22"/>
          <w:szCs w:val="22"/>
          <w:u w:val="single"/>
          <w:lang w:val="en-US"/>
        </w:rPr>
      </w:pPr>
    </w:p>
    <w:p w14:paraId="39A7AD6D" w14:textId="77777777" w:rsidR="00437ADB" w:rsidRPr="002A4A9C" w:rsidRDefault="00437ADB" w:rsidP="00BC14AF">
      <w:pPr>
        <w:rPr>
          <w:rFonts w:ascii="Arial" w:hAnsi="Arial" w:cs="Arial"/>
          <w:b/>
          <w:sz w:val="22"/>
          <w:szCs w:val="22"/>
          <w:u w:val="single"/>
          <w:lang w:val="en-US"/>
        </w:rPr>
      </w:pPr>
    </w:p>
    <w:p w14:paraId="70B5036A" w14:textId="77777777" w:rsidR="00437ADB" w:rsidRPr="002A4A9C" w:rsidRDefault="00437ADB" w:rsidP="00BC14AF">
      <w:pPr>
        <w:rPr>
          <w:rFonts w:ascii="Arial" w:hAnsi="Arial" w:cs="Arial"/>
          <w:b/>
          <w:sz w:val="22"/>
          <w:szCs w:val="22"/>
          <w:u w:val="single"/>
          <w:lang w:val="en-US"/>
        </w:rPr>
      </w:pPr>
    </w:p>
    <w:p w14:paraId="6B50EB06" w14:textId="77777777" w:rsidR="00437ADB" w:rsidRPr="002A4A9C" w:rsidRDefault="00437ADB" w:rsidP="00BC14AF">
      <w:pPr>
        <w:rPr>
          <w:rFonts w:ascii="Arial" w:hAnsi="Arial" w:cs="Arial"/>
          <w:b/>
          <w:sz w:val="22"/>
          <w:szCs w:val="22"/>
          <w:u w:val="single"/>
          <w:lang w:val="en-US"/>
        </w:rPr>
      </w:pPr>
    </w:p>
    <w:p w14:paraId="1A552637" w14:textId="77777777" w:rsidR="00437ADB" w:rsidRPr="002A4A9C" w:rsidRDefault="00437ADB" w:rsidP="00BC14AF">
      <w:pPr>
        <w:rPr>
          <w:rFonts w:ascii="Arial" w:hAnsi="Arial" w:cs="Arial"/>
          <w:b/>
          <w:sz w:val="22"/>
          <w:szCs w:val="22"/>
          <w:u w:val="single"/>
          <w:lang w:val="en-US"/>
        </w:rPr>
      </w:pPr>
    </w:p>
    <w:p w14:paraId="4FA7C826" w14:textId="77777777" w:rsidR="00437ADB" w:rsidRPr="002A4A9C" w:rsidRDefault="00437ADB" w:rsidP="00BC14AF">
      <w:pPr>
        <w:rPr>
          <w:rFonts w:ascii="Arial" w:hAnsi="Arial" w:cs="Arial"/>
          <w:b/>
          <w:sz w:val="22"/>
          <w:szCs w:val="22"/>
          <w:u w:val="single"/>
          <w:lang w:val="en-US"/>
        </w:rPr>
      </w:pPr>
    </w:p>
    <w:p w14:paraId="72B62E2C" w14:textId="77777777" w:rsidR="00437ADB" w:rsidRPr="002A4A9C" w:rsidRDefault="00437ADB" w:rsidP="00BC14AF">
      <w:pPr>
        <w:rPr>
          <w:rFonts w:ascii="Arial" w:hAnsi="Arial" w:cs="Arial"/>
          <w:b/>
          <w:sz w:val="22"/>
          <w:szCs w:val="22"/>
          <w:u w:val="single"/>
          <w:lang w:val="en-US"/>
        </w:rPr>
      </w:pPr>
    </w:p>
    <w:p w14:paraId="52163C0E" w14:textId="77777777" w:rsidR="00437ADB" w:rsidRPr="002A4A9C" w:rsidRDefault="00437ADB" w:rsidP="00BC14AF">
      <w:pPr>
        <w:rPr>
          <w:rFonts w:ascii="Arial" w:hAnsi="Arial" w:cs="Arial"/>
          <w:b/>
          <w:sz w:val="22"/>
          <w:szCs w:val="22"/>
          <w:u w:val="single"/>
          <w:lang w:val="en-US"/>
        </w:rPr>
      </w:pPr>
    </w:p>
    <w:p w14:paraId="3A0AB87B" w14:textId="77777777" w:rsidR="00590F44" w:rsidRDefault="00590F44" w:rsidP="00BC14AF">
      <w:pPr>
        <w:rPr>
          <w:rFonts w:ascii="Arial" w:hAnsi="Arial" w:cs="Arial"/>
          <w:b/>
          <w:sz w:val="22"/>
          <w:szCs w:val="22"/>
          <w:u w:val="single"/>
          <w:lang w:val="en-US"/>
        </w:rPr>
      </w:pPr>
    </w:p>
    <w:p w14:paraId="485426E4" w14:textId="77777777" w:rsidR="004663F9" w:rsidRPr="00BC14AF" w:rsidRDefault="004663F9" w:rsidP="00BC14AF">
      <w:pPr>
        <w:rPr>
          <w:rFonts w:ascii="Arial" w:hAnsi="Arial" w:cs="Arial"/>
          <w:b/>
          <w:sz w:val="22"/>
          <w:szCs w:val="22"/>
          <w:u w:val="single"/>
        </w:rPr>
      </w:pPr>
      <w:r>
        <w:rPr>
          <w:rFonts w:ascii="Arial" w:hAnsi="Arial" w:cs="Arial"/>
          <w:b/>
          <w:sz w:val="22"/>
          <w:szCs w:val="22"/>
          <w:u w:val="single"/>
        </w:rPr>
        <w:lastRenderedPageBreak/>
        <w:t>Image material:</w:t>
      </w:r>
    </w:p>
    <w:p w14:paraId="5F64DB5B" w14:textId="77777777" w:rsidR="002E6A63" w:rsidRDefault="002E6A63" w:rsidP="004663F9">
      <w:pPr>
        <w:spacing w:line="360" w:lineRule="auto"/>
        <w:rPr>
          <w:rFonts w:ascii="Arial" w:hAnsi="Arial" w:cs="Arial"/>
          <w:b/>
          <w:sz w:val="22"/>
          <w:szCs w:val="22"/>
        </w:rPr>
      </w:pPr>
    </w:p>
    <w:p w14:paraId="3B402CCB" w14:textId="77777777" w:rsidR="00437ADB" w:rsidRDefault="00437ADB" w:rsidP="004663F9">
      <w:pPr>
        <w:spacing w:line="360" w:lineRule="auto"/>
        <w:rPr>
          <w:rFonts w:ascii="Arial" w:hAnsi="Arial" w:cs="Arial"/>
          <w:b/>
          <w:sz w:val="22"/>
          <w:szCs w:val="22"/>
        </w:rPr>
      </w:pPr>
    </w:p>
    <w:p w14:paraId="28032F74" w14:textId="77777777" w:rsidR="00776043" w:rsidRDefault="0098375F" w:rsidP="004663F9">
      <w:pPr>
        <w:spacing w:line="360" w:lineRule="auto"/>
        <w:rPr>
          <w:rFonts w:ascii="Arial" w:hAnsi="Arial" w:cs="Arial"/>
          <w:b/>
          <w:sz w:val="22"/>
          <w:szCs w:val="22"/>
        </w:rPr>
      </w:pPr>
      <w:r>
        <w:rPr>
          <w:rFonts w:ascii="Arial" w:hAnsi="Arial" w:cs="Arial"/>
          <w:b/>
          <w:noProof/>
          <w:sz w:val="22"/>
          <w:szCs w:val="22"/>
        </w:rPr>
        <w:drawing>
          <wp:inline distT="0" distB="0" distL="0" distR="0" wp14:anchorId="471E0938" wp14:editId="71BB41D1">
            <wp:extent cx="2680399" cy="2009955"/>
            <wp:effectExtent l="0" t="0" r="571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Kubata_fp-1.jpg"/>
                    <pic:cNvPicPr/>
                  </pic:nvPicPr>
                  <pic:blipFill>
                    <a:blip r:embed="rId7" cstate="email">
                      <a:extLst>
                        <a:ext uri="{28A0092B-C50C-407E-A947-70E740481C1C}">
                          <a14:useLocalDpi xmlns:a14="http://schemas.microsoft.com/office/drawing/2010/main"/>
                        </a:ext>
                      </a:extLst>
                    </a:blip>
                    <a:stretch>
                      <a:fillRect/>
                    </a:stretch>
                  </pic:blipFill>
                  <pic:spPr>
                    <a:xfrm>
                      <a:off x="0" y="0"/>
                      <a:ext cx="2679802" cy="2009508"/>
                    </a:xfrm>
                    <a:prstGeom prst="rect">
                      <a:avLst/>
                    </a:prstGeom>
                  </pic:spPr>
                </pic:pic>
              </a:graphicData>
            </a:graphic>
          </wp:inline>
        </w:drawing>
      </w:r>
    </w:p>
    <w:p w14:paraId="1D404877" w14:textId="77777777" w:rsidR="002E6A63" w:rsidRPr="002A4A9C" w:rsidRDefault="002E6A63" w:rsidP="004663F9">
      <w:pPr>
        <w:spacing w:line="360" w:lineRule="auto"/>
        <w:rPr>
          <w:rFonts w:ascii="Arial" w:hAnsi="Arial" w:cs="Arial"/>
          <w:b/>
          <w:sz w:val="22"/>
          <w:szCs w:val="22"/>
          <w:lang w:val="en-US"/>
        </w:rPr>
      </w:pPr>
      <w:r w:rsidRPr="002A4A9C">
        <w:rPr>
          <w:rFonts w:ascii="Arial" w:hAnsi="Arial" w:cs="Arial"/>
          <w:b/>
          <w:sz w:val="22"/>
          <w:szCs w:val="22"/>
          <w:lang w:val="en-US"/>
        </w:rPr>
        <w:t>Image 1:</w:t>
      </w:r>
    </w:p>
    <w:p w14:paraId="4628B01B" w14:textId="77777777" w:rsidR="00437ADB" w:rsidRPr="002A4A9C" w:rsidRDefault="00E72E18" w:rsidP="004663F9">
      <w:pPr>
        <w:spacing w:line="360" w:lineRule="auto"/>
        <w:rPr>
          <w:rFonts w:ascii="Arial" w:hAnsi="Arial" w:cs="Arial"/>
          <w:sz w:val="22"/>
          <w:szCs w:val="22"/>
          <w:lang w:val="en-US"/>
        </w:rPr>
      </w:pPr>
      <w:r w:rsidRPr="002A4A9C">
        <w:rPr>
          <w:rFonts w:ascii="Arial" w:hAnsi="Arial" w:cs="Arial"/>
          <w:sz w:val="22"/>
          <w:szCs w:val="22"/>
          <w:lang w:val="en-US"/>
        </w:rPr>
        <w:t xml:space="preserve">The new </w:t>
      </w: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cassette awning from weinor impresses with its consistently cubic design.</w:t>
      </w:r>
    </w:p>
    <w:p w14:paraId="21F8E276" w14:textId="77777777" w:rsidR="00437ADB" w:rsidRPr="002A4A9C" w:rsidRDefault="00437ADB" w:rsidP="00C84459">
      <w:pPr>
        <w:spacing w:line="360" w:lineRule="auto"/>
        <w:rPr>
          <w:rFonts w:ascii="Arial" w:hAnsi="Arial" w:cs="Arial"/>
          <w:b/>
          <w:sz w:val="22"/>
          <w:szCs w:val="22"/>
          <w:lang w:val="en-US"/>
        </w:rPr>
      </w:pPr>
    </w:p>
    <w:p w14:paraId="64149CDC" w14:textId="77777777" w:rsidR="00E72E18" w:rsidRPr="002A4A9C" w:rsidRDefault="00E72E18" w:rsidP="00C84459">
      <w:pPr>
        <w:spacing w:line="360" w:lineRule="auto"/>
        <w:rPr>
          <w:rFonts w:ascii="Arial" w:hAnsi="Arial" w:cs="Arial"/>
          <w:b/>
          <w:sz w:val="22"/>
          <w:szCs w:val="22"/>
          <w:lang w:val="en-US"/>
        </w:rPr>
      </w:pPr>
    </w:p>
    <w:p w14:paraId="05D29584" w14:textId="77777777" w:rsidR="00776043" w:rsidRDefault="0098375F" w:rsidP="00C84459">
      <w:pPr>
        <w:spacing w:line="360" w:lineRule="auto"/>
        <w:rPr>
          <w:rFonts w:ascii="Arial" w:hAnsi="Arial" w:cs="Arial"/>
          <w:b/>
          <w:sz w:val="22"/>
          <w:szCs w:val="22"/>
        </w:rPr>
      </w:pPr>
      <w:r>
        <w:rPr>
          <w:rFonts w:ascii="Arial" w:hAnsi="Arial" w:cs="Arial"/>
          <w:b/>
          <w:noProof/>
          <w:sz w:val="22"/>
          <w:szCs w:val="22"/>
        </w:rPr>
        <w:drawing>
          <wp:inline distT="0" distB="0" distL="0" distR="0" wp14:anchorId="53EE8B99" wp14:editId="016E4EE4">
            <wp:extent cx="3155778" cy="2277374"/>
            <wp:effectExtent l="0" t="0" r="698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Kubata_fp_2.jpg"/>
                    <pic:cNvPicPr/>
                  </pic:nvPicPr>
                  <pic:blipFill>
                    <a:blip r:embed="rId8" cstate="email">
                      <a:extLst>
                        <a:ext uri="{28A0092B-C50C-407E-A947-70E740481C1C}">
                          <a14:useLocalDpi xmlns:a14="http://schemas.microsoft.com/office/drawing/2010/main"/>
                        </a:ext>
                      </a:extLst>
                    </a:blip>
                    <a:stretch>
                      <a:fillRect/>
                    </a:stretch>
                  </pic:blipFill>
                  <pic:spPr>
                    <a:xfrm>
                      <a:off x="0" y="0"/>
                      <a:ext cx="3156815" cy="2278123"/>
                    </a:xfrm>
                    <a:prstGeom prst="rect">
                      <a:avLst/>
                    </a:prstGeom>
                  </pic:spPr>
                </pic:pic>
              </a:graphicData>
            </a:graphic>
          </wp:inline>
        </w:drawing>
      </w:r>
    </w:p>
    <w:p w14:paraId="7ABEAA83" w14:textId="77777777" w:rsidR="00C84459" w:rsidRPr="002A4A9C" w:rsidRDefault="002E6A63" w:rsidP="00C84459">
      <w:pPr>
        <w:spacing w:line="360" w:lineRule="auto"/>
        <w:rPr>
          <w:rFonts w:ascii="Arial" w:hAnsi="Arial" w:cs="Arial"/>
          <w:sz w:val="22"/>
          <w:szCs w:val="22"/>
          <w:lang w:val="en-US"/>
        </w:rPr>
      </w:pPr>
      <w:r w:rsidRPr="002A4A9C">
        <w:rPr>
          <w:rFonts w:ascii="Arial" w:hAnsi="Arial" w:cs="Arial"/>
          <w:b/>
          <w:sz w:val="22"/>
          <w:szCs w:val="22"/>
          <w:lang w:val="en-US"/>
        </w:rPr>
        <w:t>Image 2:</w:t>
      </w:r>
    </w:p>
    <w:p w14:paraId="7FA06151" w14:textId="77777777" w:rsidR="002E6A63" w:rsidRPr="002A4A9C" w:rsidRDefault="00776043" w:rsidP="00C84459">
      <w:pPr>
        <w:spacing w:line="360" w:lineRule="auto"/>
        <w:rPr>
          <w:rFonts w:ascii="Arial" w:hAnsi="Arial" w:cs="Arial"/>
          <w:sz w:val="22"/>
          <w:szCs w:val="22"/>
          <w:lang w:val="en-US"/>
        </w:rPr>
      </w:pP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can be installed easily as a result of its support bar technology.</w:t>
      </w:r>
    </w:p>
    <w:p w14:paraId="46C258D6" w14:textId="77777777" w:rsidR="00776043" w:rsidRPr="002A4A9C" w:rsidRDefault="00776043" w:rsidP="00C84459">
      <w:pPr>
        <w:spacing w:line="360" w:lineRule="auto"/>
        <w:rPr>
          <w:rFonts w:ascii="Arial" w:hAnsi="Arial" w:cs="Arial"/>
          <w:sz w:val="22"/>
          <w:szCs w:val="22"/>
          <w:lang w:val="en-US"/>
        </w:rPr>
      </w:pPr>
    </w:p>
    <w:p w14:paraId="28D6DFB0" w14:textId="77777777" w:rsidR="00776043" w:rsidRPr="002A4A9C" w:rsidRDefault="00776043" w:rsidP="00C84459">
      <w:pPr>
        <w:spacing w:line="360" w:lineRule="auto"/>
        <w:rPr>
          <w:rFonts w:ascii="Arial" w:hAnsi="Arial" w:cs="Arial"/>
          <w:sz w:val="22"/>
          <w:szCs w:val="22"/>
          <w:lang w:val="en-US"/>
        </w:rPr>
      </w:pPr>
    </w:p>
    <w:p w14:paraId="56502386" w14:textId="77777777" w:rsidR="00776043" w:rsidRPr="002A4A9C" w:rsidRDefault="00776043" w:rsidP="004663F9">
      <w:pPr>
        <w:spacing w:line="360" w:lineRule="auto"/>
        <w:rPr>
          <w:rFonts w:ascii="Arial" w:hAnsi="Arial" w:cs="Arial"/>
          <w:b/>
          <w:sz w:val="22"/>
          <w:szCs w:val="22"/>
          <w:lang w:val="en-US"/>
        </w:rPr>
      </w:pPr>
    </w:p>
    <w:p w14:paraId="5B6FBB8C" w14:textId="77777777" w:rsidR="0098375F" w:rsidRPr="002A4A9C" w:rsidRDefault="0098375F" w:rsidP="004663F9">
      <w:pPr>
        <w:spacing w:line="360" w:lineRule="auto"/>
        <w:rPr>
          <w:rFonts w:ascii="Arial" w:hAnsi="Arial" w:cs="Arial"/>
          <w:b/>
          <w:sz w:val="22"/>
          <w:szCs w:val="22"/>
          <w:lang w:val="en-US"/>
        </w:rPr>
      </w:pPr>
    </w:p>
    <w:p w14:paraId="687ACAF7" w14:textId="77777777" w:rsidR="0098375F" w:rsidRDefault="0098375F" w:rsidP="004663F9">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7FD5404A" wp14:editId="33105151">
            <wp:extent cx="2910474" cy="2182483"/>
            <wp:effectExtent l="0" t="0" r="444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Kubata_fp_3.jpg"/>
                    <pic:cNvPicPr/>
                  </pic:nvPicPr>
                  <pic:blipFill>
                    <a:blip r:embed="rId9" cstate="email">
                      <a:extLst>
                        <a:ext uri="{28A0092B-C50C-407E-A947-70E740481C1C}">
                          <a14:useLocalDpi xmlns:a14="http://schemas.microsoft.com/office/drawing/2010/main"/>
                        </a:ext>
                      </a:extLst>
                    </a:blip>
                    <a:stretch>
                      <a:fillRect/>
                    </a:stretch>
                  </pic:blipFill>
                  <pic:spPr>
                    <a:xfrm>
                      <a:off x="0" y="0"/>
                      <a:ext cx="2916099" cy="2186701"/>
                    </a:xfrm>
                    <a:prstGeom prst="rect">
                      <a:avLst/>
                    </a:prstGeom>
                  </pic:spPr>
                </pic:pic>
              </a:graphicData>
            </a:graphic>
          </wp:inline>
        </w:drawing>
      </w:r>
    </w:p>
    <w:p w14:paraId="49C94F28" w14:textId="77777777" w:rsidR="00C84459" w:rsidRPr="002A4A9C" w:rsidRDefault="002E6A63" w:rsidP="004663F9">
      <w:pPr>
        <w:spacing w:line="360" w:lineRule="auto"/>
        <w:rPr>
          <w:rFonts w:ascii="Arial" w:hAnsi="Arial" w:cs="Arial"/>
          <w:b/>
          <w:sz w:val="22"/>
          <w:szCs w:val="22"/>
          <w:lang w:val="en-US"/>
        </w:rPr>
      </w:pPr>
      <w:r w:rsidRPr="002A4A9C">
        <w:rPr>
          <w:rFonts w:ascii="Arial" w:hAnsi="Arial" w:cs="Arial"/>
          <w:b/>
          <w:sz w:val="22"/>
          <w:szCs w:val="22"/>
          <w:lang w:val="en-US"/>
        </w:rPr>
        <w:t>Image 3:</w:t>
      </w:r>
    </w:p>
    <w:p w14:paraId="4AEE7AD0" w14:textId="77777777" w:rsidR="00BE6744" w:rsidRPr="002A4A9C" w:rsidRDefault="00776043" w:rsidP="00377D6C">
      <w:pPr>
        <w:spacing w:line="360" w:lineRule="auto"/>
        <w:rPr>
          <w:rFonts w:ascii="Arial" w:hAnsi="Arial" w:cs="Arial"/>
          <w:sz w:val="22"/>
          <w:szCs w:val="22"/>
          <w:lang w:val="en-US"/>
        </w:rPr>
      </w:pPr>
      <w:proofErr w:type="spellStart"/>
      <w:r w:rsidRPr="002A4A9C">
        <w:rPr>
          <w:rFonts w:ascii="Arial" w:hAnsi="Arial" w:cs="Arial"/>
          <w:sz w:val="22"/>
          <w:szCs w:val="22"/>
          <w:lang w:val="en-US"/>
        </w:rPr>
        <w:t>Kubata</w:t>
      </w:r>
      <w:proofErr w:type="spellEnd"/>
      <w:r w:rsidRPr="002A4A9C">
        <w:rPr>
          <w:rFonts w:ascii="Arial" w:hAnsi="Arial" w:cs="Arial"/>
          <w:sz w:val="22"/>
          <w:szCs w:val="22"/>
          <w:lang w:val="en-US"/>
        </w:rPr>
        <w:t xml:space="preserve"> is optionally available with integrated LED spotlights</w:t>
      </w:r>
    </w:p>
    <w:p w14:paraId="39EA49C4" w14:textId="77777777" w:rsidR="00377D6C" w:rsidRPr="002A4A9C" w:rsidRDefault="00377D6C" w:rsidP="00377D6C">
      <w:pPr>
        <w:spacing w:line="360" w:lineRule="auto"/>
        <w:rPr>
          <w:rFonts w:ascii="Arial" w:hAnsi="Arial" w:cs="Arial"/>
          <w:sz w:val="22"/>
          <w:szCs w:val="22"/>
          <w:lang w:val="en-US"/>
        </w:rPr>
      </w:pPr>
    </w:p>
    <w:p w14:paraId="6C1CB3A0" w14:textId="77777777" w:rsidR="00776043" w:rsidRPr="002A4A9C" w:rsidRDefault="00776043" w:rsidP="00C84459">
      <w:pPr>
        <w:spacing w:line="360" w:lineRule="auto"/>
        <w:rPr>
          <w:rFonts w:ascii="Arial" w:hAnsi="Arial" w:cs="Arial"/>
          <w:b/>
          <w:sz w:val="22"/>
          <w:szCs w:val="22"/>
          <w:lang w:val="en-US"/>
        </w:rPr>
      </w:pPr>
    </w:p>
    <w:p w14:paraId="2423EFA5" w14:textId="77777777" w:rsidR="00776043" w:rsidRDefault="0098375F" w:rsidP="00C84459">
      <w:pPr>
        <w:spacing w:line="360" w:lineRule="auto"/>
        <w:rPr>
          <w:rFonts w:ascii="Arial" w:hAnsi="Arial" w:cs="Arial"/>
          <w:b/>
          <w:sz w:val="22"/>
          <w:szCs w:val="22"/>
        </w:rPr>
      </w:pPr>
      <w:r>
        <w:rPr>
          <w:rFonts w:ascii="Arial" w:hAnsi="Arial" w:cs="Arial"/>
          <w:b/>
          <w:noProof/>
          <w:sz w:val="22"/>
          <w:szCs w:val="22"/>
        </w:rPr>
        <w:drawing>
          <wp:inline distT="0" distB="0" distL="0" distR="0" wp14:anchorId="140C6E2A" wp14:editId="3BEAFDA7">
            <wp:extent cx="2907102" cy="2179953"/>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Kubata_fp_4.jpg"/>
                    <pic:cNvPicPr/>
                  </pic:nvPicPr>
                  <pic:blipFill>
                    <a:blip r:embed="rId10" cstate="email">
                      <a:extLst>
                        <a:ext uri="{28A0092B-C50C-407E-A947-70E740481C1C}">
                          <a14:useLocalDpi xmlns:a14="http://schemas.microsoft.com/office/drawing/2010/main"/>
                        </a:ext>
                      </a:extLst>
                    </a:blip>
                    <a:stretch>
                      <a:fillRect/>
                    </a:stretch>
                  </pic:blipFill>
                  <pic:spPr>
                    <a:xfrm>
                      <a:off x="0" y="0"/>
                      <a:ext cx="2906953" cy="2179841"/>
                    </a:xfrm>
                    <a:prstGeom prst="rect">
                      <a:avLst/>
                    </a:prstGeom>
                  </pic:spPr>
                </pic:pic>
              </a:graphicData>
            </a:graphic>
          </wp:inline>
        </w:drawing>
      </w:r>
    </w:p>
    <w:p w14:paraId="11AD63C9" w14:textId="77777777" w:rsidR="00C84459" w:rsidRPr="002A4A9C" w:rsidRDefault="002E6A63" w:rsidP="00C84459">
      <w:pPr>
        <w:spacing w:line="360" w:lineRule="auto"/>
        <w:rPr>
          <w:rFonts w:ascii="Arial" w:hAnsi="Arial" w:cs="Arial"/>
          <w:b/>
          <w:sz w:val="22"/>
          <w:szCs w:val="22"/>
          <w:lang w:val="en-US"/>
        </w:rPr>
      </w:pPr>
      <w:r w:rsidRPr="002A4A9C">
        <w:rPr>
          <w:rFonts w:ascii="Arial" w:hAnsi="Arial" w:cs="Arial"/>
          <w:b/>
          <w:sz w:val="22"/>
          <w:szCs w:val="22"/>
          <w:lang w:val="en-US"/>
        </w:rPr>
        <w:t>Image 4:</w:t>
      </w:r>
    </w:p>
    <w:p w14:paraId="43D9DD80" w14:textId="77777777" w:rsidR="004663F9" w:rsidRPr="002A4A9C" w:rsidRDefault="00776043" w:rsidP="00776043">
      <w:pPr>
        <w:spacing w:line="360" w:lineRule="auto"/>
        <w:rPr>
          <w:rFonts w:ascii="Arial" w:hAnsi="Arial" w:cs="Arial"/>
          <w:sz w:val="22"/>
          <w:szCs w:val="22"/>
          <w:lang w:val="en-US"/>
        </w:rPr>
      </w:pPr>
      <w:r w:rsidRPr="002A4A9C">
        <w:rPr>
          <w:rFonts w:ascii="Arial" w:hAnsi="Arial" w:cs="Arial"/>
          <w:sz w:val="22"/>
          <w:szCs w:val="22"/>
          <w:lang w:val="en-US"/>
        </w:rPr>
        <w:t>The drop profile is equipped with a new drainage system which protects the fabric from getting wet.</w:t>
      </w:r>
    </w:p>
    <w:p w14:paraId="18135C48" w14:textId="77777777" w:rsidR="00543D14" w:rsidRPr="002A4A9C" w:rsidRDefault="00543D14" w:rsidP="00C84459">
      <w:pPr>
        <w:spacing w:line="360" w:lineRule="auto"/>
        <w:rPr>
          <w:rFonts w:ascii="Arial" w:hAnsi="Arial" w:cs="Arial"/>
          <w:b/>
          <w:sz w:val="22"/>
          <w:szCs w:val="22"/>
          <w:lang w:val="en-US"/>
        </w:rPr>
      </w:pPr>
    </w:p>
    <w:p w14:paraId="39C7F565" w14:textId="77777777" w:rsidR="006B5BC1" w:rsidRPr="00160BBB" w:rsidRDefault="004663F9" w:rsidP="0098375F">
      <w:pPr>
        <w:spacing w:line="360" w:lineRule="auto"/>
        <w:rPr>
          <w:rFonts w:ascii="Arial" w:hAnsi="Arial" w:cs="Arial"/>
          <w:sz w:val="22"/>
          <w:szCs w:val="22"/>
          <w:lang w:val="en-US"/>
        </w:rPr>
      </w:pPr>
      <w:proofErr w:type="spellStart"/>
      <w:r>
        <w:rPr>
          <w:rFonts w:ascii="Arial" w:hAnsi="Arial" w:cs="Arial"/>
          <w:sz w:val="22"/>
          <w:szCs w:val="22"/>
        </w:rPr>
        <w:t>Photos</w:t>
      </w:r>
      <w:proofErr w:type="spellEnd"/>
      <w:r>
        <w:rPr>
          <w:rFonts w:ascii="Arial" w:hAnsi="Arial" w:cs="Arial"/>
          <w:sz w:val="22"/>
          <w:szCs w:val="22"/>
        </w:rPr>
        <w:t xml:space="preserve">: </w:t>
      </w:r>
      <w:proofErr w:type="spellStart"/>
      <w:r>
        <w:rPr>
          <w:rFonts w:ascii="Arial" w:hAnsi="Arial" w:cs="Arial"/>
          <w:sz w:val="22"/>
          <w:szCs w:val="22"/>
        </w:rPr>
        <w:t>weinor</w:t>
      </w:r>
      <w:proofErr w:type="spellEnd"/>
      <w:r>
        <w:rPr>
          <w:rFonts w:ascii="Arial" w:hAnsi="Arial" w:cs="Arial"/>
          <w:sz w:val="22"/>
          <w:szCs w:val="22"/>
        </w:rPr>
        <w:t xml:space="preserve"> GmbH &amp; Co. KG </w:t>
      </w:r>
    </w:p>
    <w:sectPr w:rsidR="006B5BC1" w:rsidRPr="00160BBB" w:rsidSect="00590F44">
      <w:headerReference w:type="even" r:id="rId11"/>
      <w:headerReference w:type="default" r:id="rId12"/>
      <w:footerReference w:type="even" r:id="rId13"/>
      <w:footerReference w:type="default" r:id="rId14"/>
      <w:headerReference w:type="first" r:id="rId15"/>
      <w:footerReference w:type="first" r:id="rId16"/>
      <w:pgSz w:w="11906" w:h="16838"/>
      <w:pgMar w:top="3402"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5F8B" w14:textId="77777777" w:rsidR="00511A49" w:rsidRDefault="00511A49" w:rsidP="006B5BC1">
      <w:r>
        <w:separator/>
      </w:r>
    </w:p>
  </w:endnote>
  <w:endnote w:type="continuationSeparator" w:id="0">
    <w:p w14:paraId="5C108327" w14:textId="77777777" w:rsidR="00511A49" w:rsidRDefault="00511A49"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utiger Neue LT W1G Book">
    <w:altName w:val="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44D6" w14:textId="77777777" w:rsidR="00DB7E02" w:rsidRDefault="00DB7E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D832" w14:textId="77777777" w:rsidR="00DB7E02" w:rsidRDefault="00DB7E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1407" w14:textId="77777777" w:rsidR="00DB7E02" w:rsidRDefault="00DB7E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C5095" w14:textId="77777777" w:rsidR="00511A49" w:rsidRDefault="00511A49" w:rsidP="006B5BC1">
      <w:r>
        <w:separator/>
      </w:r>
    </w:p>
  </w:footnote>
  <w:footnote w:type="continuationSeparator" w:id="0">
    <w:p w14:paraId="0C2BEECD" w14:textId="77777777" w:rsidR="00511A49" w:rsidRDefault="00511A49"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9FE6" w14:textId="77777777" w:rsidR="00DB7E02" w:rsidRDefault="00DB7E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810D" w14:textId="728E3C73" w:rsidR="006B5BC1" w:rsidRDefault="00DB7E02">
    <w:pPr>
      <w:pStyle w:val="Kopfzeile"/>
    </w:pPr>
    <w:bookmarkStart w:id="0" w:name="_GoBack"/>
    <w:bookmarkEnd w:id="0"/>
    <w:r>
      <w:rPr>
        <w:noProof/>
      </w:rPr>
      <w:drawing>
        <wp:inline distT="0" distB="0" distL="0" distR="0" wp14:anchorId="47D2DE97" wp14:editId="55B201FC">
          <wp:extent cx="1041400" cy="133683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norLogo_A4_Mitte_GB_4c_ZW.jpg"/>
                  <pic:cNvPicPr/>
                </pic:nvPicPr>
                <pic:blipFill>
                  <a:blip r:embed="rId1"/>
                  <a:stretch>
                    <a:fillRect/>
                  </a:stretch>
                </pic:blipFill>
                <pic:spPr>
                  <a:xfrm>
                    <a:off x="0" y="0"/>
                    <a:ext cx="1054169" cy="1353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5941" w14:textId="77777777" w:rsidR="00DB7E02" w:rsidRDefault="00DB7E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D00"/>
    <w:rsid w:val="0000233F"/>
    <w:rsid w:val="000039B0"/>
    <w:rsid w:val="00017A8C"/>
    <w:rsid w:val="00022585"/>
    <w:rsid w:val="00032B3B"/>
    <w:rsid w:val="00061538"/>
    <w:rsid w:val="00091E62"/>
    <w:rsid w:val="000A6291"/>
    <w:rsid w:val="000B3BC2"/>
    <w:rsid w:val="000E7C3D"/>
    <w:rsid w:val="000F3E63"/>
    <w:rsid w:val="00143189"/>
    <w:rsid w:val="001450D9"/>
    <w:rsid w:val="00153046"/>
    <w:rsid w:val="00160BBB"/>
    <w:rsid w:val="00162F74"/>
    <w:rsid w:val="00174E36"/>
    <w:rsid w:val="00175CF9"/>
    <w:rsid w:val="0019702F"/>
    <w:rsid w:val="001A6512"/>
    <w:rsid w:val="00206557"/>
    <w:rsid w:val="00212393"/>
    <w:rsid w:val="00224504"/>
    <w:rsid w:val="00273155"/>
    <w:rsid w:val="00291D2B"/>
    <w:rsid w:val="00294156"/>
    <w:rsid w:val="002947CC"/>
    <w:rsid w:val="002A4A9C"/>
    <w:rsid w:val="002B75A8"/>
    <w:rsid w:val="002C4ACF"/>
    <w:rsid w:val="002D4526"/>
    <w:rsid w:val="002D5006"/>
    <w:rsid w:val="002E651C"/>
    <w:rsid w:val="002E6A63"/>
    <w:rsid w:val="002E7E51"/>
    <w:rsid w:val="00301C3D"/>
    <w:rsid w:val="0030415B"/>
    <w:rsid w:val="003215A3"/>
    <w:rsid w:val="003263DA"/>
    <w:rsid w:val="00345CAE"/>
    <w:rsid w:val="00366941"/>
    <w:rsid w:val="0037714E"/>
    <w:rsid w:val="00377D6C"/>
    <w:rsid w:val="00381FF3"/>
    <w:rsid w:val="003975B9"/>
    <w:rsid w:val="003B43AD"/>
    <w:rsid w:val="003C03ED"/>
    <w:rsid w:val="00411D00"/>
    <w:rsid w:val="00427616"/>
    <w:rsid w:val="00437ADB"/>
    <w:rsid w:val="00445096"/>
    <w:rsid w:val="004608CE"/>
    <w:rsid w:val="004663F9"/>
    <w:rsid w:val="00485EA0"/>
    <w:rsid w:val="00497E7C"/>
    <w:rsid w:val="004B4755"/>
    <w:rsid w:val="004E2221"/>
    <w:rsid w:val="004E2A6D"/>
    <w:rsid w:val="004F220D"/>
    <w:rsid w:val="004F3BC1"/>
    <w:rsid w:val="004F57CE"/>
    <w:rsid w:val="00503155"/>
    <w:rsid w:val="00511A49"/>
    <w:rsid w:val="005358BA"/>
    <w:rsid w:val="00535939"/>
    <w:rsid w:val="00536860"/>
    <w:rsid w:val="00543D14"/>
    <w:rsid w:val="00556A22"/>
    <w:rsid w:val="00556E63"/>
    <w:rsid w:val="00564E3B"/>
    <w:rsid w:val="00590F44"/>
    <w:rsid w:val="00592EDE"/>
    <w:rsid w:val="005B1670"/>
    <w:rsid w:val="005D6604"/>
    <w:rsid w:val="005E7AD9"/>
    <w:rsid w:val="006119BF"/>
    <w:rsid w:val="00623AF0"/>
    <w:rsid w:val="00642EEC"/>
    <w:rsid w:val="00664FEF"/>
    <w:rsid w:val="00665987"/>
    <w:rsid w:val="00684EC8"/>
    <w:rsid w:val="006A17F6"/>
    <w:rsid w:val="006B5BC1"/>
    <w:rsid w:val="006C2F31"/>
    <w:rsid w:val="006D5855"/>
    <w:rsid w:val="00723E0E"/>
    <w:rsid w:val="0077017F"/>
    <w:rsid w:val="00776043"/>
    <w:rsid w:val="007A41D7"/>
    <w:rsid w:val="007A65E3"/>
    <w:rsid w:val="007B5633"/>
    <w:rsid w:val="007D2F7D"/>
    <w:rsid w:val="0080071E"/>
    <w:rsid w:val="00817203"/>
    <w:rsid w:val="008244EB"/>
    <w:rsid w:val="00863670"/>
    <w:rsid w:val="008929F1"/>
    <w:rsid w:val="0089338A"/>
    <w:rsid w:val="00895FE4"/>
    <w:rsid w:val="00914024"/>
    <w:rsid w:val="0095514A"/>
    <w:rsid w:val="0096241F"/>
    <w:rsid w:val="00981757"/>
    <w:rsid w:val="0098375F"/>
    <w:rsid w:val="009A6A10"/>
    <w:rsid w:val="009D2DD3"/>
    <w:rsid w:val="009E286A"/>
    <w:rsid w:val="009F6F26"/>
    <w:rsid w:val="00A26C52"/>
    <w:rsid w:val="00A337AA"/>
    <w:rsid w:val="00A41C9C"/>
    <w:rsid w:val="00A45835"/>
    <w:rsid w:val="00A47CB8"/>
    <w:rsid w:val="00A55887"/>
    <w:rsid w:val="00A62F3D"/>
    <w:rsid w:val="00A92281"/>
    <w:rsid w:val="00A94B90"/>
    <w:rsid w:val="00AD2AF0"/>
    <w:rsid w:val="00AF1734"/>
    <w:rsid w:val="00B00265"/>
    <w:rsid w:val="00B23F23"/>
    <w:rsid w:val="00B36EEE"/>
    <w:rsid w:val="00B47B1A"/>
    <w:rsid w:val="00B55C22"/>
    <w:rsid w:val="00BC0AC9"/>
    <w:rsid w:val="00BC14AF"/>
    <w:rsid w:val="00BD08EA"/>
    <w:rsid w:val="00BD1380"/>
    <w:rsid w:val="00BD2E56"/>
    <w:rsid w:val="00BE6744"/>
    <w:rsid w:val="00BF1616"/>
    <w:rsid w:val="00C37B83"/>
    <w:rsid w:val="00C60DEB"/>
    <w:rsid w:val="00C6141F"/>
    <w:rsid w:val="00C75C50"/>
    <w:rsid w:val="00C84459"/>
    <w:rsid w:val="00C91341"/>
    <w:rsid w:val="00CA0D7F"/>
    <w:rsid w:val="00CB5F37"/>
    <w:rsid w:val="00CD5ABB"/>
    <w:rsid w:val="00CF3A7D"/>
    <w:rsid w:val="00D040B7"/>
    <w:rsid w:val="00D27DB6"/>
    <w:rsid w:val="00D5753E"/>
    <w:rsid w:val="00D80943"/>
    <w:rsid w:val="00D900D0"/>
    <w:rsid w:val="00DB7E02"/>
    <w:rsid w:val="00DC01D5"/>
    <w:rsid w:val="00DF3F51"/>
    <w:rsid w:val="00DF51FE"/>
    <w:rsid w:val="00E266E4"/>
    <w:rsid w:val="00E3131A"/>
    <w:rsid w:val="00E54B4D"/>
    <w:rsid w:val="00E72BA7"/>
    <w:rsid w:val="00E72E18"/>
    <w:rsid w:val="00EA40D8"/>
    <w:rsid w:val="00EB3B09"/>
    <w:rsid w:val="00EC57E2"/>
    <w:rsid w:val="00EE253B"/>
    <w:rsid w:val="00F2306F"/>
    <w:rsid w:val="00F24EF7"/>
    <w:rsid w:val="00F31437"/>
    <w:rsid w:val="00F50A46"/>
    <w:rsid w:val="00F611BB"/>
    <w:rsid w:val="00F679AD"/>
    <w:rsid w:val="00F76366"/>
    <w:rsid w:val="00F77559"/>
    <w:rsid w:val="00F943DD"/>
    <w:rsid w:val="00FB493C"/>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8969E"/>
  <w15:docId w15:val="{A824AA5E-8B9B-9346-9DCA-696F9E4F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3320</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5</cp:revision>
  <cp:lastPrinted>2017-11-17T14:05:00Z</cp:lastPrinted>
  <dcterms:created xsi:type="dcterms:W3CDTF">2018-02-08T10:23:00Z</dcterms:created>
  <dcterms:modified xsi:type="dcterms:W3CDTF">2018-02-22T11:38:00Z</dcterms:modified>
</cp:coreProperties>
</file>