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6A7E1A97" w:rsidR="006B5BC1" w:rsidRPr="00437AA0" w:rsidRDefault="00664FEF" w:rsidP="00437AA0">
      <w:pPr>
        <w:spacing w:line="360" w:lineRule="auto"/>
        <w:ind w:right="-87"/>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37813A6B" w:rsidR="00535939" w:rsidRPr="00437AA0" w:rsidRDefault="00010BE6"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rPr>
        <w:t>Juli</w:t>
      </w:r>
      <w:bookmarkStart w:id="0" w:name="_GoBack"/>
      <w:bookmarkEnd w:id="0"/>
      <w:r w:rsidR="00534B07">
        <w:rPr>
          <w:rFonts w:ascii="Arial" w:hAnsi="Arial" w:cs="Arial"/>
          <w:color w:val="000000" w:themeColor="text1"/>
          <w:szCs w:val="24"/>
        </w:rPr>
        <w:t xml:space="preserve"> 2020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2D2F1D36" w:rsidR="00CE1BAE" w:rsidRDefault="00F7304D" w:rsidP="00437AA0">
      <w:pPr>
        <w:spacing w:line="360" w:lineRule="auto"/>
        <w:jc w:val="both"/>
        <w:rPr>
          <w:rFonts w:ascii="Arial" w:hAnsi="Arial" w:cs="Arial"/>
          <w:b/>
          <w:bCs/>
          <w:color w:val="000000" w:themeColor="text1"/>
          <w:sz w:val="22"/>
          <w:szCs w:val="22"/>
        </w:rPr>
      </w:pPr>
      <w:proofErr w:type="spellStart"/>
      <w:r>
        <w:rPr>
          <w:rFonts w:ascii="Arial" w:hAnsi="Arial" w:cs="Arial"/>
          <w:b/>
          <w:bCs/>
          <w:color w:val="000000" w:themeColor="text1"/>
          <w:sz w:val="22"/>
          <w:szCs w:val="22"/>
        </w:rPr>
        <w:t>Weinor</w:t>
      </w:r>
      <w:proofErr w:type="spellEnd"/>
      <w:r w:rsidR="00D2117B">
        <w:rPr>
          <w:rFonts w:ascii="Arial" w:hAnsi="Arial" w:cs="Arial"/>
          <w:b/>
          <w:bCs/>
          <w:color w:val="000000" w:themeColor="text1"/>
          <w:sz w:val="22"/>
          <w:szCs w:val="22"/>
        </w:rPr>
        <w:t>-Montageschulungen</w:t>
      </w:r>
    </w:p>
    <w:p w14:paraId="09FBCC23" w14:textId="250DE9E6" w:rsidR="00587C0D" w:rsidRDefault="00D2117B" w:rsidP="00437AA0">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Lernen live auf der Baustelle</w:t>
      </w:r>
    </w:p>
    <w:p w14:paraId="3F76436F" w14:textId="77777777" w:rsidR="00C553FE" w:rsidRDefault="00C553FE" w:rsidP="003C3484">
      <w:pPr>
        <w:spacing w:line="360" w:lineRule="auto"/>
        <w:rPr>
          <w:rFonts w:ascii="Arial" w:hAnsi="Arial" w:cs="Arial"/>
          <w:b/>
          <w:bCs/>
          <w:color w:val="000000" w:themeColor="text1"/>
          <w:sz w:val="32"/>
          <w:szCs w:val="32"/>
        </w:rPr>
      </w:pPr>
    </w:p>
    <w:p w14:paraId="0F4C94B1" w14:textId="4809EA81" w:rsidR="003C3484" w:rsidRDefault="00D2117B" w:rsidP="003C3484">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Sonnen- und Wetterschutzexperte </w:t>
      </w:r>
      <w:proofErr w:type="spellStart"/>
      <w:r>
        <w:rPr>
          <w:rFonts w:ascii="Arial" w:hAnsi="Arial" w:cs="Arial"/>
          <w:b/>
          <w:bCs/>
          <w:color w:val="000000" w:themeColor="text1"/>
          <w:sz w:val="22"/>
          <w:szCs w:val="22"/>
        </w:rPr>
        <w:t>Weinor</w:t>
      </w:r>
      <w:proofErr w:type="spellEnd"/>
      <w:r>
        <w:rPr>
          <w:rFonts w:ascii="Arial" w:hAnsi="Arial" w:cs="Arial"/>
          <w:b/>
          <w:bCs/>
          <w:color w:val="000000" w:themeColor="text1"/>
          <w:sz w:val="22"/>
          <w:szCs w:val="22"/>
        </w:rPr>
        <w:t xml:space="preserve"> bietet seinen Fachpartnern einen besonderen Service: Montageschulungen am konkreten Objekt. Dadurch verlieren die Betriebe keine Zeit beim Besuch externer Seminare.</w:t>
      </w:r>
    </w:p>
    <w:p w14:paraId="27DB82DE" w14:textId="14F59540" w:rsidR="00D2117B" w:rsidRDefault="001A517E" w:rsidP="00D2117B">
      <w:pPr>
        <w:spacing w:line="360" w:lineRule="auto"/>
        <w:rPr>
          <w:rFonts w:ascii="Arial" w:hAnsi="Arial" w:cs="Arial"/>
          <w:bCs/>
          <w:color w:val="000000" w:themeColor="text1"/>
          <w:sz w:val="22"/>
          <w:szCs w:val="22"/>
        </w:rPr>
      </w:pPr>
      <w:r>
        <w:rPr>
          <w:rFonts w:ascii="Arial" w:hAnsi="Arial" w:cs="Arial"/>
          <w:b/>
          <w:bCs/>
          <w:color w:val="000000" w:themeColor="text1"/>
          <w:sz w:val="22"/>
          <w:szCs w:val="22"/>
        </w:rPr>
        <w:br/>
      </w:r>
      <w:r w:rsidR="00D2117B">
        <w:rPr>
          <w:rFonts w:ascii="Arial" w:hAnsi="Arial" w:cs="Arial"/>
          <w:bCs/>
          <w:color w:val="000000" w:themeColor="text1"/>
          <w:sz w:val="22"/>
          <w:szCs w:val="22"/>
        </w:rPr>
        <w:t xml:space="preserve">Auf den Rollladen- und Sonnenschutz-Baustellen in Deutschland herrscht derzeit Hochbetrieb. Jede freie Minute eines Monteurs ist kostbar, damit der nächste Auftrag abgearbeitet werden kann. Da bleibt keine Zeit, die </w:t>
      </w:r>
      <w:r w:rsidR="005941E5">
        <w:rPr>
          <w:rFonts w:ascii="Arial" w:hAnsi="Arial" w:cs="Arial"/>
          <w:bCs/>
          <w:color w:val="000000" w:themeColor="text1"/>
          <w:sz w:val="22"/>
          <w:szCs w:val="22"/>
        </w:rPr>
        <w:t xml:space="preserve">R+S-Profis auf Seminare zu schicken, um sich über die Montagebesonderheiten eines neuen Produkts zu informieren. Selbst wenn die Hersteller </w:t>
      </w:r>
      <w:r w:rsidR="00F16A51">
        <w:rPr>
          <w:rFonts w:ascii="Arial" w:hAnsi="Arial" w:cs="Arial"/>
          <w:bCs/>
          <w:color w:val="000000" w:themeColor="text1"/>
          <w:sz w:val="22"/>
          <w:szCs w:val="22"/>
        </w:rPr>
        <w:t xml:space="preserve">Fortbildungen direkt </w:t>
      </w:r>
      <w:r w:rsidR="005941E5">
        <w:rPr>
          <w:rFonts w:ascii="Arial" w:hAnsi="Arial" w:cs="Arial"/>
          <w:bCs/>
          <w:color w:val="000000" w:themeColor="text1"/>
          <w:sz w:val="22"/>
          <w:szCs w:val="22"/>
        </w:rPr>
        <w:t xml:space="preserve">in den Betrieben </w:t>
      </w:r>
      <w:r w:rsidR="00F16A51">
        <w:rPr>
          <w:rFonts w:ascii="Arial" w:hAnsi="Arial" w:cs="Arial"/>
          <w:bCs/>
          <w:color w:val="000000" w:themeColor="text1"/>
          <w:sz w:val="22"/>
          <w:szCs w:val="22"/>
        </w:rPr>
        <w:t>anbieten</w:t>
      </w:r>
      <w:r w:rsidR="005941E5">
        <w:rPr>
          <w:rFonts w:ascii="Arial" w:hAnsi="Arial" w:cs="Arial"/>
          <w:bCs/>
          <w:color w:val="000000" w:themeColor="text1"/>
          <w:sz w:val="22"/>
          <w:szCs w:val="22"/>
        </w:rPr>
        <w:t xml:space="preserve">, müssen die </w:t>
      </w:r>
      <w:r w:rsidR="00F16A51">
        <w:rPr>
          <w:rFonts w:ascii="Arial" w:hAnsi="Arial" w:cs="Arial"/>
          <w:bCs/>
          <w:color w:val="000000" w:themeColor="text1"/>
          <w:sz w:val="22"/>
          <w:szCs w:val="22"/>
        </w:rPr>
        <w:t>Mita</w:t>
      </w:r>
      <w:r w:rsidR="004538E8">
        <w:rPr>
          <w:rFonts w:ascii="Arial" w:hAnsi="Arial" w:cs="Arial"/>
          <w:bCs/>
          <w:color w:val="000000" w:themeColor="text1"/>
          <w:sz w:val="22"/>
          <w:szCs w:val="22"/>
        </w:rPr>
        <w:t>rbeiter</w:t>
      </w:r>
      <w:r w:rsidR="00F16A51">
        <w:rPr>
          <w:rFonts w:ascii="Arial" w:hAnsi="Arial" w:cs="Arial"/>
          <w:bCs/>
          <w:color w:val="000000" w:themeColor="text1"/>
          <w:sz w:val="22"/>
          <w:szCs w:val="22"/>
        </w:rPr>
        <w:t xml:space="preserve"> </w:t>
      </w:r>
      <w:r w:rsidR="005941E5">
        <w:rPr>
          <w:rFonts w:ascii="Arial" w:hAnsi="Arial" w:cs="Arial"/>
          <w:bCs/>
          <w:color w:val="000000" w:themeColor="text1"/>
          <w:sz w:val="22"/>
          <w:szCs w:val="22"/>
        </w:rPr>
        <w:t>dafür freigestellt werden.</w:t>
      </w:r>
      <w:r w:rsidR="00C553FE">
        <w:rPr>
          <w:rFonts w:ascii="Arial" w:hAnsi="Arial" w:cs="Arial"/>
          <w:bCs/>
          <w:color w:val="000000" w:themeColor="text1"/>
          <w:sz w:val="22"/>
          <w:szCs w:val="22"/>
        </w:rPr>
        <w:t xml:space="preserve"> Trotzdem </w:t>
      </w:r>
      <w:r w:rsidR="00F16A51">
        <w:rPr>
          <w:rFonts w:ascii="Arial" w:hAnsi="Arial" w:cs="Arial"/>
          <w:bCs/>
          <w:color w:val="000000" w:themeColor="text1"/>
          <w:sz w:val="22"/>
          <w:szCs w:val="22"/>
        </w:rPr>
        <w:t xml:space="preserve">sind </w:t>
      </w:r>
      <w:r w:rsidR="00C553FE">
        <w:rPr>
          <w:rFonts w:ascii="Arial" w:hAnsi="Arial" w:cs="Arial"/>
          <w:bCs/>
          <w:color w:val="000000" w:themeColor="text1"/>
          <w:sz w:val="22"/>
          <w:szCs w:val="22"/>
        </w:rPr>
        <w:t xml:space="preserve">Schulungen </w:t>
      </w:r>
      <w:r w:rsidR="00F16A51">
        <w:rPr>
          <w:rFonts w:ascii="Arial" w:hAnsi="Arial" w:cs="Arial"/>
          <w:bCs/>
          <w:color w:val="000000" w:themeColor="text1"/>
          <w:sz w:val="22"/>
          <w:szCs w:val="22"/>
        </w:rPr>
        <w:t xml:space="preserve">für die </w:t>
      </w:r>
      <w:r w:rsidR="004538E8">
        <w:rPr>
          <w:rFonts w:ascii="Arial" w:hAnsi="Arial" w:cs="Arial"/>
          <w:bCs/>
          <w:color w:val="000000" w:themeColor="text1"/>
          <w:sz w:val="22"/>
          <w:szCs w:val="22"/>
        </w:rPr>
        <w:t>Monteure</w:t>
      </w:r>
      <w:r w:rsidR="00F16A51">
        <w:rPr>
          <w:rFonts w:ascii="Arial" w:hAnsi="Arial" w:cs="Arial"/>
          <w:bCs/>
          <w:color w:val="000000" w:themeColor="text1"/>
          <w:sz w:val="22"/>
          <w:szCs w:val="22"/>
        </w:rPr>
        <w:t xml:space="preserve"> wichtig</w:t>
      </w:r>
      <w:r w:rsidR="00C553FE">
        <w:rPr>
          <w:rFonts w:ascii="Arial" w:hAnsi="Arial" w:cs="Arial"/>
          <w:bCs/>
          <w:color w:val="000000" w:themeColor="text1"/>
          <w:sz w:val="22"/>
          <w:szCs w:val="22"/>
        </w:rPr>
        <w:t>, damit die Fachbetriebe fehlerfrei arbeiten und ihr hohes Qualitätsniveau beibehalten können.</w:t>
      </w:r>
    </w:p>
    <w:p w14:paraId="28A96925" w14:textId="06337694" w:rsidR="005941E5" w:rsidRDefault="005941E5" w:rsidP="00D2117B">
      <w:pPr>
        <w:spacing w:line="360" w:lineRule="auto"/>
        <w:rPr>
          <w:rFonts w:ascii="Arial" w:hAnsi="Arial" w:cs="Arial"/>
          <w:bCs/>
          <w:color w:val="000000" w:themeColor="text1"/>
          <w:sz w:val="22"/>
          <w:szCs w:val="22"/>
        </w:rPr>
      </w:pPr>
    </w:p>
    <w:p w14:paraId="4C017C3C" w14:textId="77777777" w:rsidR="00C76257" w:rsidRPr="00C76257" w:rsidRDefault="00C76257" w:rsidP="00E13D64">
      <w:pPr>
        <w:spacing w:line="360" w:lineRule="auto"/>
        <w:rPr>
          <w:rFonts w:ascii="Arial" w:hAnsi="Arial" w:cs="Arial"/>
          <w:b/>
          <w:bCs/>
          <w:color w:val="000000" w:themeColor="text1"/>
          <w:sz w:val="22"/>
          <w:szCs w:val="22"/>
        </w:rPr>
      </w:pPr>
      <w:r w:rsidRPr="00C76257">
        <w:rPr>
          <w:rFonts w:ascii="Arial" w:hAnsi="Arial" w:cs="Arial"/>
          <w:b/>
          <w:bCs/>
          <w:color w:val="000000" w:themeColor="text1"/>
          <w:sz w:val="22"/>
          <w:szCs w:val="22"/>
        </w:rPr>
        <w:t>Wertvolle Tipps und Tricks vor Ort</w:t>
      </w:r>
    </w:p>
    <w:p w14:paraId="7F58BFD6" w14:textId="2C6B6BBA" w:rsidR="005941E5" w:rsidRDefault="00C553FE" w:rsidP="00E13D64">
      <w:pPr>
        <w:spacing w:line="360" w:lineRule="auto"/>
        <w:rPr>
          <w:rFonts w:ascii="Arial" w:hAnsi="Arial" w:cs="Arial"/>
          <w:bCs/>
          <w:color w:val="000000" w:themeColor="text1"/>
          <w:sz w:val="22"/>
          <w:szCs w:val="22"/>
        </w:rPr>
      </w:pPr>
      <w:r>
        <w:rPr>
          <w:rFonts w:ascii="Arial" w:hAnsi="Arial" w:cs="Arial"/>
          <w:bCs/>
          <w:color w:val="000000" w:themeColor="text1"/>
          <w:sz w:val="22"/>
          <w:szCs w:val="22"/>
        </w:rPr>
        <w:t xml:space="preserve">Dieses Problem löst </w:t>
      </w:r>
      <w:r w:rsidR="00F16A51">
        <w:rPr>
          <w:rFonts w:ascii="Arial" w:hAnsi="Arial" w:cs="Arial"/>
          <w:bCs/>
          <w:color w:val="000000" w:themeColor="text1"/>
          <w:sz w:val="22"/>
          <w:szCs w:val="22"/>
        </w:rPr>
        <w:t xml:space="preserve">der </w:t>
      </w:r>
      <w:r>
        <w:rPr>
          <w:rFonts w:ascii="Arial" w:hAnsi="Arial" w:cs="Arial"/>
          <w:bCs/>
          <w:color w:val="000000" w:themeColor="text1"/>
          <w:sz w:val="22"/>
          <w:szCs w:val="22"/>
        </w:rPr>
        <w:t xml:space="preserve">Hersteller </w:t>
      </w:r>
      <w:proofErr w:type="spellStart"/>
      <w:r>
        <w:rPr>
          <w:rFonts w:ascii="Arial" w:hAnsi="Arial" w:cs="Arial"/>
          <w:bCs/>
          <w:color w:val="000000" w:themeColor="text1"/>
          <w:sz w:val="22"/>
          <w:szCs w:val="22"/>
        </w:rPr>
        <w:t>Weinor</w:t>
      </w:r>
      <w:proofErr w:type="spellEnd"/>
      <w:r>
        <w:rPr>
          <w:rFonts w:ascii="Arial" w:hAnsi="Arial" w:cs="Arial"/>
          <w:bCs/>
          <w:color w:val="000000" w:themeColor="text1"/>
          <w:sz w:val="22"/>
          <w:szCs w:val="22"/>
        </w:rPr>
        <w:t xml:space="preserve"> auf clevere Art und Weise. Denn das Kölner Unternehmen bietet seine Unterstützung direkt auf der Baustelle an. Sind die Monteure mit einer Neuheit wie etwa dem kubischen Glas-Terrassendach </w:t>
      </w:r>
      <w:proofErr w:type="spellStart"/>
      <w:r>
        <w:rPr>
          <w:rFonts w:ascii="Arial" w:hAnsi="Arial" w:cs="Arial"/>
          <w:bCs/>
          <w:color w:val="000000" w:themeColor="text1"/>
          <w:sz w:val="22"/>
          <w:szCs w:val="22"/>
        </w:rPr>
        <w:t>Terrazza</w:t>
      </w:r>
      <w:proofErr w:type="spellEnd"/>
      <w:r>
        <w:rPr>
          <w:rFonts w:ascii="Arial" w:hAnsi="Arial" w:cs="Arial"/>
          <w:bCs/>
          <w:color w:val="000000" w:themeColor="text1"/>
          <w:sz w:val="22"/>
          <w:szCs w:val="22"/>
        </w:rPr>
        <w:t xml:space="preserve"> Pure noch nicht vertraut, erfolgt die Produktschulung eben am konkreten Projekt </w:t>
      </w:r>
      <w:r w:rsidR="00F16A51">
        <w:rPr>
          <w:rFonts w:ascii="Arial" w:hAnsi="Arial" w:cs="Arial"/>
          <w:bCs/>
          <w:color w:val="000000" w:themeColor="text1"/>
          <w:sz w:val="22"/>
          <w:szCs w:val="22"/>
        </w:rPr>
        <w:t>vor Ort</w:t>
      </w:r>
      <w:r>
        <w:rPr>
          <w:rFonts w:ascii="Arial" w:hAnsi="Arial" w:cs="Arial"/>
          <w:bCs/>
          <w:color w:val="000000" w:themeColor="text1"/>
          <w:sz w:val="22"/>
          <w:szCs w:val="22"/>
        </w:rPr>
        <w:t>. Das spart nicht nur Zeit, sondern auch Kosten</w:t>
      </w:r>
      <w:r w:rsidR="00E13D64">
        <w:rPr>
          <w:rFonts w:ascii="Arial" w:hAnsi="Arial" w:cs="Arial"/>
          <w:bCs/>
          <w:color w:val="000000" w:themeColor="text1"/>
          <w:sz w:val="22"/>
          <w:szCs w:val="22"/>
        </w:rPr>
        <w:t xml:space="preserve">. Zudem werden die Spezialisten mit Herausforderungen konfrontiert, die sich oft erst in der praktischen Umsetzung zeigen. Hier kann der </w:t>
      </w:r>
      <w:proofErr w:type="spellStart"/>
      <w:r w:rsidR="00E13D64">
        <w:rPr>
          <w:rFonts w:ascii="Arial" w:hAnsi="Arial" w:cs="Arial"/>
          <w:bCs/>
          <w:color w:val="000000" w:themeColor="text1"/>
          <w:sz w:val="22"/>
          <w:szCs w:val="22"/>
        </w:rPr>
        <w:t>Weinor</w:t>
      </w:r>
      <w:proofErr w:type="spellEnd"/>
      <w:r w:rsidR="00E13D64">
        <w:rPr>
          <w:rFonts w:ascii="Arial" w:hAnsi="Arial" w:cs="Arial"/>
          <w:bCs/>
          <w:color w:val="000000" w:themeColor="text1"/>
          <w:sz w:val="22"/>
          <w:szCs w:val="22"/>
        </w:rPr>
        <w:t>-Schulungsleiter gleich wertvolle Tipps zur Lösung eines Problems geben. Auch</w:t>
      </w:r>
      <w:r w:rsidR="00E13D64" w:rsidRPr="00D2117B">
        <w:rPr>
          <w:rFonts w:ascii="Arial" w:hAnsi="Arial" w:cs="Arial"/>
          <w:bCs/>
          <w:color w:val="000000" w:themeColor="text1"/>
          <w:sz w:val="22"/>
          <w:szCs w:val="22"/>
        </w:rPr>
        <w:t xml:space="preserve"> wenn bauseits</w:t>
      </w:r>
      <w:r w:rsidR="00E13D64">
        <w:rPr>
          <w:rFonts w:ascii="Arial" w:hAnsi="Arial" w:cs="Arial"/>
          <w:bCs/>
          <w:color w:val="000000" w:themeColor="text1"/>
          <w:sz w:val="22"/>
          <w:szCs w:val="22"/>
        </w:rPr>
        <w:t xml:space="preserve"> </w:t>
      </w:r>
      <w:r w:rsidR="00E13D64" w:rsidRPr="00D2117B">
        <w:rPr>
          <w:rFonts w:ascii="Arial" w:hAnsi="Arial" w:cs="Arial"/>
          <w:bCs/>
          <w:color w:val="000000" w:themeColor="text1"/>
          <w:sz w:val="22"/>
          <w:szCs w:val="22"/>
        </w:rPr>
        <w:t>besondere technische Erfordernisse notwendig sind</w:t>
      </w:r>
      <w:r w:rsidR="00E13D64">
        <w:rPr>
          <w:rFonts w:ascii="Arial" w:hAnsi="Arial" w:cs="Arial"/>
          <w:bCs/>
          <w:color w:val="000000" w:themeColor="text1"/>
          <w:sz w:val="22"/>
          <w:szCs w:val="22"/>
        </w:rPr>
        <w:t>, greift er unter die Arme.</w:t>
      </w:r>
    </w:p>
    <w:p w14:paraId="2085B9A8" w14:textId="77777777" w:rsidR="00D2117B" w:rsidRPr="00D2117B" w:rsidRDefault="00D2117B" w:rsidP="00D2117B">
      <w:pPr>
        <w:spacing w:line="360" w:lineRule="auto"/>
        <w:rPr>
          <w:rFonts w:ascii="Arial" w:hAnsi="Arial" w:cs="Arial"/>
          <w:bCs/>
          <w:color w:val="000000" w:themeColor="text1"/>
          <w:sz w:val="22"/>
          <w:szCs w:val="22"/>
        </w:rPr>
      </w:pPr>
    </w:p>
    <w:p w14:paraId="5143885E" w14:textId="153787CC" w:rsidR="003C3484" w:rsidRPr="003C3484" w:rsidRDefault="003C3484" w:rsidP="003C3484">
      <w:pPr>
        <w:spacing w:line="360" w:lineRule="auto"/>
        <w:rPr>
          <w:rFonts w:ascii="Arial" w:hAnsi="Arial" w:cs="Arial"/>
          <w:bCs/>
          <w:color w:val="000000" w:themeColor="text1"/>
          <w:sz w:val="22"/>
          <w:szCs w:val="22"/>
        </w:rPr>
      </w:pPr>
    </w:p>
    <w:p w14:paraId="42A3BB59" w14:textId="032D90EC" w:rsidR="0053577F" w:rsidRPr="00CE1BAE" w:rsidRDefault="0053577F" w:rsidP="00F7304D">
      <w:pPr>
        <w:spacing w:line="360" w:lineRule="auto"/>
        <w:rPr>
          <w:rFonts w:ascii="Arial" w:hAnsi="Arial" w:cs="Arial"/>
          <w:color w:val="000000" w:themeColor="text1"/>
          <w:sz w:val="22"/>
          <w:szCs w:val="22"/>
        </w:rPr>
      </w:pPr>
    </w:p>
    <w:p w14:paraId="1FC32DDE" w14:textId="7007F4DE" w:rsidR="00EA4077" w:rsidRDefault="00EA4077" w:rsidP="00587C0D">
      <w:pPr>
        <w:spacing w:line="360" w:lineRule="auto"/>
        <w:rPr>
          <w:rFonts w:ascii="Arial" w:hAnsi="Arial" w:cs="Arial"/>
          <w:b/>
          <w:color w:val="000000" w:themeColor="text1"/>
          <w:sz w:val="22"/>
          <w:szCs w:val="22"/>
        </w:rPr>
      </w:pPr>
    </w:p>
    <w:p w14:paraId="3EED8D4F" w14:textId="77777777" w:rsidR="00966976" w:rsidRPr="00966976" w:rsidRDefault="00966976" w:rsidP="00587C0D">
      <w:pPr>
        <w:spacing w:line="360" w:lineRule="auto"/>
        <w:rPr>
          <w:rFonts w:ascii="Arial" w:hAnsi="Arial" w:cs="Arial"/>
          <w:b/>
          <w:color w:val="000000" w:themeColor="text1"/>
          <w:sz w:val="22"/>
          <w:szCs w:val="22"/>
        </w:rPr>
      </w:pPr>
      <w:r w:rsidRPr="00966976">
        <w:rPr>
          <w:rFonts w:ascii="Arial" w:hAnsi="Arial" w:cs="Arial"/>
          <w:b/>
          <w:color w:val="000000" w:themeColor="text1"/>
          <w:sz w:val="22"/>
          <w:szCs w:val="22"/>
        </w:rPr>
        <w:t>„Riesiger Mehrwert“</w:t>
      </w:r>
    </w:p>
    <w:p w14:paraId="313C3C0B" w14:textId="1BBA5CF9" w:rsidR="00966976" w:rsidRPr="00C76257" w:rsidRDefault="00F16A51" w:rsidP="00587C0D">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Die </w:t>
      </w:r>
      <w:proofErr w:type="spellStart"/>
      <w:r w:rsidR="00966976">
        <w:rPr>
          <w:rFonts w:ascii="Arial" w:hAnsi="Arial" w:cs="Arial"/>
          <w:color w:val="000000" w:themeColor="text1"/>
          <w:sz w:val="22"/>
          <w:szCs w:val="22"/>
        </w:rPr>
        <w:t>Weinor</w:t>
      </w:r>
      <w:proofErr w:type="spellEnd"/>
      <w:r w:rsidR="00966976">
        <w:rPr>
          <w:rFonts w:ascii="Arial" w:hAnsi="Arial" w:cs="Arial"/>
          <w:color w:val="000000" w:themeColor="text1"/>
          <w:sz w:val="22"/>
          <w:szCs w:val="22"/>
        </w:rPr>
        <w:t>-</w:t>
      </w:r>
      <w:r w:rsidR="00C76257">
        <w:rPr>
          <w:rFonts w:ascii="Arial" w:hAnsi="Arial" w:cs="Arial"/>
          <w:color w:val="000000" w:themeColor="text1"/>
          <w:sz w:val="22"/>
          <w:szCs w:val="22"/>
        </w:rPr>
        <w:t>Schulungs</w:t>
      </w:r>
      <w:r w:rsidR="00C76257" w:rsidRPr="00C76257">
        <w:rPr>
          <w:rFonts w:ascii="Arial" w:hAnsi="Arial" w:cs="Arial"/>
          <w:color w:val="000000" w:themeColor="text1"/>
          <w:sz w:val="22"/>
          <w:szCs w:val="22"/>
        </w:rPr>
        <w:t xml:space="preserve">leiter Michael Latschan </w:t>
      </w:r>
      <w:r w:rsidR="00966976">
        <w:rPr>
          <w:rFonts w:ascii="Arial" w:hAnsi="Arial" w:cs="Arial"/>
          <w:color w:val="000000" w:themeColor="text1"/>
          <w:sz w:val="22"/>
          <w:szCs w:val="22"/>
        </w:rPr>
        <w:t>und Joachim Schreiner erfahren ausschließlich positive Rückmeldungen:</w:t>
      </w:r>
      <w:r w:rsidR="00914C60">
        <w:rPr>
          <w:rFonts w:ascii="Arial" w:hAnsi="Arial" w:cs="Arial"/>
          <w:color w:val="000000" w:themeColor="text1"/>
          <w:sz w:val="22"/>
          <w:szCs w:val="22"/>
        </w:rPr>
        <w:t xml:space="preserve"> „</w:t>
      </w:r>
      <w:r w:rsidR="00966976">
        <w:rPr>
          <w:rFonts w:ascii="Arial" w:hAnsi="Arial" w:cs="Arial"/>
          <w:color w:val="000000" w:themeColor="text1"/>
          <w:sz w:val="22"/>
          <w:szCs w:val="22"/>
        </w:rPr>
        <w:t>Jeder, der unsere Montag</w:t>
      </w:r>
      <w:r w:rsidR="0009219C">
        <w:rPr>
          <w:rFonts w:ascii="Arial" w:hAnsi="Arial" w:cs="Arial"/>
          <w:color w:val="000000" w:themeColor="text1"/>
          <w:sz w:val="22"/>
          <w:szCs w:val="22"/>
        </w:rPr>
        <w:t>e</w:t>
      </w:r>
      <w:r w:rsidR="00966976">
        <w:rPr>
          <w:rFonts w:ascii="Arial" w:hAnsi="Arial" w:cs="Arial"/>
          <w:color w:val="000000" w:themeColor="text1"/>
          <w:sz w:val="22"/>
          <w:szCs w:val="22"/>
        </w:rPr>
        <w:t xml:space="preserve">schulung auf der Baustelle in Anspruch genommen hat, weiß um ihre Vorteile. Der Praxisbezug ist dabei einfach enorm, und die Monteure können das Gelernte gleich anwenden. Das Ganze ohne Kosten und Zeitverlust – ein riesiger Mehrwert für die Fachbetriebe,“ ist sich der gelernte Metallbaumeister Latschan sicher. </w:t>
      </w:r>
    </w:p>
    <w:p w14:paraId="6A15147E" w14:textId="45C01A83" w:rsidR="00C76257" w:rsidRDefault="00C76257" w:rsidP="00587C0D">
      <w:pPr>
        <w:spacing w:line="360" w:lineRule="auto"/>
        <w:rPr>
          <w:rFonts w:ascii="Arial" w:hAnsi="Arial" w:cs="Arial"/>
          <w:b/>
          <w:color w:val="000000" w:themeColor="text1"/>
          <w:sz w:val="22"/>
          <w:szCs w:val="22"/>
        </w:rPr>
      </w:pPr>
    </w:p>
    <w:p w14:paraId="75C5ED47" w14:textId="77777777" w:rsidR="00C76257" w:rsidRDefault="00C76257" w:rsidP="00587C0D">
      <w:pPr>
        <w:spacing w:line="360" w:lineRule="auto"/>
        <w:rPr>
          <w:rFonts w:ascii="Arial" w:hAnsi="Arial" w:cs="Arial"/>
          <w:b/>
          <w:color w:val="000000" w:themeColor="text1"/>
          <w:sz w:val="22"/>
          <w:szCs w:val="22"/>
        </w:rPr>
      </w:pPr>
    </w:p>
    <w:p w14:paraId="7A3BCCFE" w14:textId="70AFB517" w:rsidR="00A41C9C" w:rsidRPr="00587C0D" w:rsidRDefault="00A41C9C" w:rsidP="00587C0D">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14:paraId="7F047234"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Christian Pätz</w:t>
      </w:r>
    </w:p>
    <w:p w14:paraId="689E21E9" w14:textId="77777777" w:rsidR="00A41C9C" w:rsidRPr="00587C0D" w:rsidRDefault="00160BBB" w:rsidP="00587C0D">
      <w:pPr>
        <w:spacing w:line="360" w:lineRule="auto"/>
        <w:rPr>
          <w:rFonts w:ascii="Arial" w:hAnsi="Arial" w:cs="Arial"/>
          <w:color w:val="000000" w:themeColor="text1"/>
          <w:sz w:val="22"/>
          <w:szCs w:val="22"/>
          <w:lang w:val="fr-FR"/>
        </w:rPr>
      </w:pPr>
      <w:proofErr w:type="spellStart"/>
      <w:r w:rsidRPr="00587C0D">
        <w:rPr>
          <w:rFonts w:ascii="Arial" w:hAnsi="Arial" w:cs="Arial"/>
          <w:color w:val="000000" w:themeColor="text1"/>
          <w:sz w:val="22"/>
          <w:szCs w:val="22"/>
        </w:rPr>
        <w:t>Weinor</w:t>
      </w:r>
      <w:proofErr w:type="spellEnd"/>
      <w:r w:rsidR="00A41C9C" w:rsidRPr="00587C0D">
        <w:rPr>
          <w:rFonts w:ascii="Arial" w:hAnsi="Arial" w:cs="Arial"/>
          <w:color w:val="000000" w:themeColor="text1"/>
          <w:sz w:val="22"/>
          <w:szCs w:val="22"/>
        </w:rPr>
        <w:t xml:space="preserve"> GmbH &amp; Co. KG</w:t>
      </w:r>
      <w:r w:rsidR="00A41C9C" w:rsidRPr="00587C0D">
        <w:rPr>
          <w:rFonts w:ascii="Arial" w:hAnsi="Arial" w:cs="Arial"/>
          <w:b/>
          <w:color w:val="000000" w:themeColor="text1"/>
          <w:sz w:val="22"/>
          <w:szCs w:val="22"/>
        </w:rPr>
        <w:t xml:space="preserve"> </w:t>
      </w:r>
      <w:r w:rsidR="00A41C9C" w:rsidRPr="00587C0D">
        <w:rPr>
          <w:rFonts w:ascii="Arial" w:hAnsi="Arial" w:cs="Arial"/>
          <w:b/>
          <w:color w:val="000000" w:themeColor="text1"/>
          <w:sz w:val="22"/>
          <w:szCs w:val="22"/>
          <w:lang w:bidi="he-IL"/>
        </w:rPr>
        <w:t xml:space="preserve">|| </w:t>
      </w:r>
      <w:r w:rsidR="00A41C9C" w:rsidRPr="00587C0D">
        <w:rPr>
          <w:rFonts w:ascii="Arial" w:hAnsi="Arial" w:cs="Arial"/>
          <w:color w:val="000000" w:themeColor="text1"/>
          <w:sz w:val="22"/>
          <w:szCs w:val="22"/>
        </w:rPr>
        <w:t xml:space="preserve">Mathias-Brüggen-Str. </w:t>
      </w:r>
      <w:r w:rsidR="00A41C9C" w:rsidRPr="00587C0D">
        <w:rPr>
          <w:rFonts w:ascii="Arial" w:hAnsi="Arial" w:cs="Arial"/>
          <w:color w:val="000000" w:themeColor="text1"/>
          <w:sz w:val="22"/>
          <w:szCs w:val="22"/>
          <w:lang w:val="fr-FR"/>
        </w:rPr>
        <w:t xml:space="preserve">110 </w:t>
      </w:r>
      <w:r w:rsidR="00A41C9C" w:rsidRPr="00587C0D">
        <w:rPr>
          <w:rFonts w:ascii="Arial" w:hAnsi="Arial" w:cs="Arial"/>
          <w:b/>
          <w:color w:val="000000" w:themeColor="text1"/>
          <w:sz w:val="22"/>
          <w:szCs w:val="22"/>
          <w:lang w:val="fr-FR" w:bidi="he-IL"/>
        </w:rPr>
        <w:t>||</w:t>
      </w:r>
      <w:r w:rsidR="00A41C9C" w:rsidRPr="00587C0D">
        <w:rPr>
          <w:rFonts w:ascii="Arial" w:hAnsi="Arial" w:cs="Arial"/>
          <w:color w:val="000000" w:themeColor="text1"/>
          <w:sz w:val="22"/>
          <w:szCs w:val="22"/>
          <w:lang w:val="fr-FR"/>
        </w:rPr>
        <w:t xml:space="preserve"> 50829 </w:t>
      </w:r>
      <w:proofErr w:type="spellStart"/>
      <w:r w:rsidR="00A41C9C" w:rsidRPr="00587C0D">
        <w:rPr>
          <w:rFonts w:ascii="Arial" w:hAnsi="Arial" w:cs="Arial"/>
          <w:color w:val="000000" w:themeColor="text1"/>
          <w:sz w:val="22"/>
          <w:szCs w:val="22"/>
          <w:lang w:val="fr-FR"/>
        </w:rPr>
        <w:t>Köln</w:t>
      </w:r>
      <w:proofErr w:type="spellEnd"/>
    </w:p>
    <w:p w14:paraId="1587CC93" w14:textId="77777777" w:rsidR="00A41C9C" w:rsidRPr="00587C0D" w:rsidRDefault="00A41C9C" w:rsidP="00587C0D">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Mail: cpaetz@</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 xml:space="preserve">.de </w:t>
      </w:r>
      <w:r w:rsidRPr="00587C0D">
        <w:rPr>
          <w:rFonts w:ascii="Arial" w:hAnsi="Arial" w:cs="Arial"/>
          <w:b/>
          <w:color w:val="000000" w:themeColor="text1"/>
          <w:sz w:val="22"/>
          <w:szCs w:val="22"/>
          <w:lang w:val="fr-FR" w:bidi="he-IL"/>
        </w:rPr>
        <w:t xml:space="preserve">|| </w:t>
      </w:r>
      <w:r w:rsidRPr="00587C0D">
        <w:rPr>
          <w:rFonts w:ascii="Arial" w:hAnsi="Arial" w:cs="Arial"/>
          <w:color w:val="000000" w:themeColor="text1"/>
          <w:sz w:val="22"/>
          <w:szCs w:val="22"/>
          <w:lang w:val="fr-FR"/>
        </w:rPr>
        <w:t>www.</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.de</w:t>
      </w:r>
    </w:p>
    <w:p w14:paraId="15BFF095"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14:paraId="7F7D3B0C" w14:textId="77777777" w:rsidR="0089338A" w:rsidRPr="00587C0D" w:rsidRDefault="0089338A" w:rsidP="00587C0D">
      <w:pPr>
        <w:spacing w:line="360" w:lineRule="auto"/>
        <w:rPr>
          <w:rFonts w:ascii="Arial" w:hAnsi="Arial" w:cs="Arial"/>
          <w:color w:val="000000" w:themeColor="text1"/>
          <w:sz w:val="22"/>
          <w:szCs w:val="22"/>
        </w:rPr>
      </w:pPr>
    </w:p>
    <w:p w14:paraId="024F4109" w14:textId="77777777" w:rsidR="0089338A" w:rsidRPr="00587C0D" w:rsidRDefault="0089338A" w:rsidP="00587C0D">
      <w:pPr>
        <w:spacing w:line="360" w:lineRule="auto"/>
        <w:rPr>
          <w:rFonts w:ascii="Arial" w:hAnsi="Arial" w:cs="Arial"/>
          <w:b/>
          <w:color w:val="000000" w:themeColor="text1"/>
          <w:sz w:val="22"/>
          <w:szCs w:val="22"/>
          <w:u w:val="single"/>
        </w:rPr>
      </w:pPr>
    </w:p>
    <w:p w14:paraId="357EAB8B" w14:textId="77777777" w:rsidR="0089338A" w:rsidRPr="00587C0D" w:rsidRDefault="0089338A"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Der Text sowie hochauflösendes Bildmaterial und weitere Informationen stehen Ihnen unter www.weinor.de/presse/ zur Verfügung. </w:t>
      </w:r>
    </w:p>
    <w:p w14:paraId="10B4DB39" w14:textId="77777777" w:rsidR="00A337AA" w:rsidRPr="00587C0D" w:rsidRDefault="00A337AA" w:rsidP="00587C0D">
      <w:pPr>
        <w:spacing w:line="360" w:lineRule="auto"/>
        <w:rPr>
          <w:rFonts w:ascii="Arial" w:hAnsi="Arial" w:cs="Arial"/>
          <w:b/>
          <w:color w:val="000000" w:themeColor="text1"/>
          <w:sz w:val="22"/>
          <w:szCs w:val="22"/>
          <w:u w:val="single"/>
        </w:rPr>
      </w:pPr>
    </w:p>
    <w:p w14:paraId="054AC17F" w14:textId="6B930A76" w:rsidR="00437ADB" w:rsidRDefault="00437ADB" w:rsidP="00587C0D">
      <w:pPr>
        <w:spacing w:line="360" w:lineRule="auto"/>
        <w:rPr>
          <w:rFonts w:ascii="Arial" w:hAnsi="Arial" w:cs="Arial"/>
          <w:b/>
          <w:color w:val="000000" w:themeColor="text1"/>
          <w:sz w:val="22"/>
          <w:szCs w:val="22"/>
          <w:u w:val="single"/>
        </w:rPr>
      </w:pPr>
    </w:p>
    <w:p w14:paraId="480483DD" w14:textId="77777777" w:rsidR="00F704FF" w:rsidRDefault="00F704FF">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14:paraId="240AC9DC" w14:textId="77777777" w:rsidR="0004536E" w:rsidRDefault="0004536E" w:rsidP="00587C0D">
      <w:pPr>
        <w:spacing w:line="360" w:lineRule="auto"/>
        <w:rPr>
          <w:rFonts w:ascii="Arial" w:hAnsi="Arial" w:cs="Arial"/>
          <w:b/>
          <w:color w:val="000000" w:themeColor="text1"/>
          <w:sz w:val="22"/>
          <w:szCs w:val="22"/>
          <w:u w:val="single"/>
        </w:rPr>
      </w:pPr>
    </w:p>
    <w:p w14:paraId="6D133C59" w14:textId="47FBDAEE" w:rsidR="004663F9" w:rsidRDefault="004663F9" w:rsidP="00587C0D">
      <w:pPr>
        <w:spacing w:line="360" w:lineRule="auto"/>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t>Bildmaterial:</w:t>
      </w:r>
    </w:p>
    <w:p w14:paraId="3A21E4EF" w14:textId="77777777" w:rsidR="005447BF" w:rsidRDefault="005447BF" w:rsidP="00587C0D">
      <w:pPr>
        <w:spacing w:line="360" w:lineRule="auto"/>
        <w:rPr>
          <w:rFonts w:ascii="Arial" w:hAnsi="Arial" w:cs="Arial"/>
          <w:b/>
          <w:color w:val="000000" w:themeColor="text1"/>
          <w:sz w:val="22"/>
          <w:szCs w:val="22"/>
          <w:u w:val="single"/>
        </w:rPr>
      </w:pPr>
    </w:p>
    <w:p w14:paraId="532C76F9" w14:textId="6E0B012F" w:rsidR="00CE1BAE" w:rsidRPr="00F704FF" w:rsidRDefault="0009219C" w:rsidP="00587C0D">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567C923C" wp14:editId="4C3D26A5">
            <wp:extent cx="3050647" cy="23336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054998" cy="2336953"/>
                    </a:xfrm>
                    <a:prstGeom prst="rect">
                      <a:avLst/>
                    </a:prstGeom>
                    <a:noFill/>
                  </pic:spPr>
                </pic:pic>
              </a:graphicData>
            </a:graphic>
          </wp:inline>
        </w:drawing>
      </w:r>
    </w:p>
    <w:p w14:paraId="2600D0FA" w14:textId="246D992D" w:rsidR="00D10A39" w:rsidRPr="00D10A39" w:rsidRDefault="00D10A39" w:rsidP="00CE1BAE">
      <w:pPr>
        <w:spacing w:line="360" w:lineRule="auto"/>
        <w:rPr>
          <w:rFonts w:ascii="Arial" w:hAnsi="Arial" w:cs="Arial"/>
          <w:color w:val="000000" w:themeColor="text1"/>
          <w:sz w:val="22"/>
          <w:szCs w:val="22"/>
        </w:rPr>
      </w:pPr>
      <w:r w:rsidRPr="00D10A39">
        <w:rPr>
          <w:rFonts w:ascii="Arial" w:hAnsi="Arial" w:cs="Arial"/>
          <w:b/>
          <w:bCs/>
          <w:color w:val="000000" w:themeColor="text1"/>
          <w:sz w:val="22"/>
          <w:szCs w:val="22"/>
        </w:rPr>
        <w:t xml:space="preserve">Bild 1: </w:t>
      </w:r>
    </w:p>
    <w:p w14:paraId="00C9A983" w14:textId="6478EAE9" w:rsidR="00CE1BAE" w:rsidRDefault="004538E8" w:rsidP="00CE1BAE">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Die </w:t>
      </w:r>
      <w:proofErr w:type="spellStart"/>
      <w:r w:rsidR="005F5E24">
        <w:rPr>
          <w:rFonts w:ascii="Arial" w:hAnsi="Arial" w:cs="Arial"/>
          <w:color w:val="000000" w:themeColor="text1"/>
          <w:sz w:val="22"/>
          <w:szCs w:val="22"/>
        </w:rPr>
        <w:t>Weinor</w:t>
      </w:r>
      <w:proofErr w:type="spellEnd"/>
      <w:r w:rsidR="005F5E24">
        <w:rPr>
          <w:rFonts w:ascii="Arial" w:hAnsi="Arial" w:cs="Arial"/>
          <w:color w:val="000000" w:themeColor="text1"/>
          <w:sz w:val="22"/>
          <w:szCs w:val="22"/>
        </w:rPr>
        <w:t>-Schulungsleiter Joachim Schreiner (li.) und Michael Latschan führen Montageschulungen auf den Baustellen ihrer Fachpartner durch.</w:t>
      </w:r>
    </w:p>
    <w:p w14:paraId="3532EDB4" w14:textId="2BF89071" w:rsidR="00084EF9" w:rsidRDefault="00084EF9" w:rsidP="00CE1BAE">
      <w:pPr>
        <w:spacing w:line="360" w:lineRule="auto"/>
        <w:rPr>
          <w:rFonts w:ascii="Arial" w:hAnsi="Arial" w:cs="Arial"/>
          <w:color w:val="000000" w:themeColor="text1"/>
          <w:sz w:val="22"/>
          <w:szCs w:val="22"/>
        </w:rPr>
      </w:pPr>
    </w:p>
    <w:p w14:paraId="79CA0854" w14:textId="56AE7114" w:rsidR="0009219C" w:rsidRDefault="0009219C" w:rsidP="00CE1BAE">
      <w:pPr>
        <w:spacing w:line="360" w:lineRule="auto"/>
        <w:rPr>
          <w:rFonts w:ascii="Arial" w:hAnsi="Arial" w:cs="Arial"/>
          <w:color w:val="000000" w:themeColor="text1"/>
          <w:sz w:val="22"/>
          <w:szCs w:val="22"/>
        </w:rPr>
      </w:pPr>
    </w:p>
    <w:p w14:paraId="1875A881" w14:textId="69755EE3" w:rsidR="00CE1BAE" w:rsidRPr="00CE1BAE" w:rsidRDefault="00A9752C" w:rsidP="00CE1BAE">
      <w:pPr>
        <w:spacing w:line="360" w:lineRule="auto"/>
        <w:rPr>
          <w:rFonts w:ascii="Arial" w:hAnsi="Arial" w:cs="Arial"/>
          <w:color w:val="000000" w:themeColor="text1"/>
          <w:sz w:val="22"/>
          <w:szCs w:val="22"/>
        </w:rPr>
      </w:pPr>
      <w:r>
        <w:rPr>
          <w:rFonts w:ascii="Arial" w:hAnsi="Arial" w:cs="Arial"/>
          <w:noProof/>
          <w:color w:val="000000" w:themeColor="text1"/>
          <w:sz w:val="28"/>
          <w:szCs w:val="28"/>
        </w:rPr>
        <w:drawing>
          <wp:inline distT="0" distB="0" distL="0" distR="0" wp14:anchorId="56C61F47" wp14:editId="09AAC774">
            <wp:extent cx="1907442" cy="2543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Montageschulungen_auf_Baustelle_fp-2.jpg"/>
                    <pic:cNvPicPr/>
                  </pic:nvPicPr>
                  <pic:blipFill>
                    <a:blip r:embed="rId8" cstate="screen">
                      <a:extLst>
                        <a:ext uri="{28A0092B-C50C-407E-A947-70E740481C1C}">
                          <a14:useLocalDpi xmlns:a14="http://schemas.microsoft.com/office/drawing/2010/main"/>
                        </a:ext>
                      </a:extLst>
                    </a:blip>
                    <a:stretch>
                      <a:fillRect/>
                    </a:stretch>
                  </pic:blipFill>
                  <pic:spPr>
                    <a:xfrm>
                      <a:off x="0" y="0"/>
                      <a:ext cx="1909327" cy="2545688"/>
                    </a:xfrm>
                    <a:prstGeom prst="rect">
                      <a:avLst/>
                    </a:prstGeom>
                  </pic:spPr>
                </pic:pic>
              </a:graphicData>
            </a:graphic>
          </wp:inline>
        </w:drawing>
      </w:r>
    </w:p>
    <w:p w14:paraId="5378A9F5" w14:textId="7F8CF0E5" w:rsidR="00D10A39" w:rsidRDefault="00D10A39" w:rsidP="00CE1BAE">
      <w:pPr>
        <w:spacing w:line="360" w:lineRule="auto"/>
        <w:rPr>
          <w:rFonts w:ascii="Arial" w:hAnsi="Arial" w:cs="Arial"/>
          <w:color w:val="000000" w:themeColor="text1"/>
          <w:sz w:val="22"/>
          <w:szCs w:val="22"/>
        </w:rPr>
      </w:pPr>
      <w:r w:rsidRPr="00FD5C9E">
        <w:rPr>
          <w:rFonts w:ascii="Arial" w:hAnsi="Arial" w:cs="Arial"/>
          <w:b/>
          <w:bCs/>
          <w:color w:val="000000" w:themeColor="text1"/>
          <w:sz w:val="22"/>
          <w:szCs w:val="22"/>
        </w:rPr>
        <w:t>Bild 2:</w:t>
      </w:r>
      <w:r>
        <w:rPr>
          <w:rFonts w:ascii="Arial" w:hAnsi="Arial" w:cs="Arial"/>
          <w:b/>
          <w:bCs/>
          <w:color w:val="000000" w:themeColor="text1"/>
          <w:sz w:val="22"/>
          <w:szCs w:val="22"/>
        </w:rPr>
        <w:t xml:space="preserve"> </w:t>
      </w:r>
    </w:p>
    <w:p w14:paraId="1182664A" w14:textId="3010903E" w:rsidR="00CE1BAE" w:rsidRDefault="005F5E24" w:rsidP="00CE1BAE">
      <w:pPr>
        <w:spacing w:line="360" w:lineRule="auto"/>
        <w:rPr>
          <w:rFonts w:ascii="Arial" w:hAnsi="Arial" w:cs="Arial"/>
          <w:color w:val="000000" w:themeColor="text1"/>
          <w:sz w:val="22"/>
          <w:szCs w:val="22"/>
        </w:rPr>
      </w:pPr>
      <w:r>
        <w:rPr>
          <w:rFonts w:ascii="Arial" w:hAnsi="Arial" w:cs="Arial"/>
          <w:color w:val="000000" w:themeColor="text1"/>
          <w:sz w:val="22"/>
          <w:szCs w:val="22"/>
        </w:rPr>
        <w:t>Praxisbezogen sowie kosten- und zeitsparend: Montageschulungen auf der Baustelle haben für die Fac</w:t>
      </w:r>
      <w:r w:rsidR="004538E8">
        <w:rPr>
          <w:rFonts w:ascii="Arial" w:hAnsi="Arial" w:cs="Arial"/>
          <w:color w:val="000000" w:themeColor="text1"/>
          <w:sz w:val="22"/>
          <w:szCs w:val="22"/>
        </w:rPr>
        <w:t>h</w:t>
      </w:r>
      <w:r>
        <w:rPr>
          <w:rFonts w:ascii="Arial" w:hAnsi="Arial" w:cs="Arial"/>
          <w:color w:val="000000" w:themeColor="text1"/>
          <w:sz w:val="22"/>
          <w:szCs w:val="22"/>
        </w:rPr>
        <w:t>betrieb</w:t>
      </w:r>
      <w:r w:rsidR="004538E8">
        <w:rPr>
          <w:rFonts w:ascii="Arial" w:hAnsi="Arial" w:cs="Arial"/>
          <w:color w:val="000000" w:themeColor="text1"/>
          <w:sz w:val="22"/>
          <w:szCs w:val="22"/>
        </w:rPr>
        <w:t>e</w:t>
      </w:r>
      <w:r>
        <w:rPr>
          <w:rFonts w:ascii="Arial" w:hAnsi="Arial" w:cs="Arial"/>
          <w:color w:val="000000" w:themeColor="text1"/>
          <w:sz w:val="22"/>
          <w:szCs w:val="22"/>
        </w:rPr>
        <w:t xml:space="preserve"> einen hohen Nutzen.</w:t>
      </w:r>
    </w:p>
    <w:p w14:paraId="40F1E540" w14:textId="77777777" w:rsidR="00A9752C" w:rsidRPr="004538E8" w:rsidRDefault="00A9752C" w:rsidP="00587C0D">
      <w:pPr>
        <w:spacing w:line="360" w:lineRule="auto"/>
        <w:rPr>
          <w:rFonts w:ascii="Arial" w:hAnsi="Arial" w:cs="Arial"/>
          <w:color w:val="000000" w:themeColor="text1"/>
          <w:sz w:val="22"/>
          <w:szCs w:val="22"/>
        </w:rPr>
      </w:pPr>
    </w:p>
    <w:p w14:paraId="698F9AC4" w14:textId="6CE9D0A2" w:rsidR="006B5BC1" w:rsidRPr="00587C0D" w:rsidRDefault="004663F9" w:rsidP="00587C0D">
      <w:pPr>
        <w:spacing w:line="360" w:lineRule="auto"/>
        <w:rPr>
          <w:rFonts w:ascii="Arial" w:hAnsi="Arial" w:cs="Arial"/>
          <w:color w:val="000000" w:themeColor="text1"/>
          <w:sz w:val="22"/>
          <w:szCs w:val="22"/>
          <w:lang w:val="en-US"/>
        </w:rPr>
      </w:pPr>
      <w:proofErr w:type="spellStart"/>
      <w:r w:rsidRPr="00587C0D">
        <w:rPr>
          <w:rFonts w:ascii="Arial" w:hAnsi="Arial" w:cs="Arial"/>
          <w:color w:val="000000" w:themeColor="text1"/>
          <w:sz w:val="22"/>
          <w:szCs w:val="22"/>
          <w:lang w:val="en-US"/>
        </w:rPr>
        <w:t>Fotos</w:t>
      </w:r>
      <w:proofErr w:type="spellEnd"/>
      <w:r w:rsidRPr="00587C0D">
        <w:rPr>
          <w:rFonts w:ascii="Arial" w:hAnsi="Arial" w:cs="Arial"/>
          <w:color w:val="000000" w:themeColor="text1"/>
          <w:sz w:val="22"/>
          <w:szCs w:val="22"/>
          <w:lang w:val="en-US"/>
        </w:rPr>
        <w:t xml:space="preserve">: </w:t>
      </w:r>
      <w:proofErr w:type="spellStart"/>
      <w:r w:rsidR="00A5138F">
        <w:rPr>
          <w:rFonts w:ascii="Arial" w:hAnsi="Arial" w:cs="Arial"/>
          <w:color w:val="000000" w:themeColor="text1"/>
          <w:sz w:val="22"/>
          <w:szCs w:val="22"/>
          <w:lang w:val="en-US"/>
        </w:rPr>
        <w:t>w</w:t>
      </w:r>
      <w:r w:rsidR="00160BBB" w:rsidRPr="00587C0D">
        <w:rPr>
          <w:rFonts w:ascii="Arial" w:hAnsi="Arial" w:cs="Arial"/>
          <w:color w:val="000000" w:themeColor="text1"/>
          <w:sz w:val="22"/>
          <w:szCs w:val="22"/>
          <w:lang w:val="en-US"/>
        </w:rPr>
        <w:t>einor</w:t>
      </w:r>
      <w:proofErr w:type="spellEnd"/>
      <w:r w:rsidRPr="00587C0D">
        <w:rPr>
          <w:rFonts w:ascii="Arial" w:hAnsi="Arial" w:cs="Arial"/>
          <w:color w:val="000000" w:themeColor="text1"/>
          <w:sz w:val="22"/>
          <w:szCs w:val="22"/>
          <w:lang w:val="en-US"/>
        </w:rPr>
        <w:t xml:space="preserve"> GmbH &amp; Co. KG </w:t>
      </w:r>
    </w:p>
    <w:sectPr w:rsidR="006B5BC1" w:rsidRPr="00587C0D" w:rsidSect="00404A85">
      <w:headerReference w:type="default" r:id="rId9"/>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8EEA" w14:textId="77777777" w:rsidR="009F08C1" w:rsidRDefault="009F08C1" w:rsidP="006B5BC1">
      <w:r>
        <w:separator/>
      </w:r>
    </w:p>
  </w:endnote>
  <w:endnote w:type="continuationSeparator" w:id="0">
    <w:p w14:paraId="53450855" w14:textId="77777777" w:rsidR="009F08C1" w:rsidRDefault="009F08C1"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0000000000000000000"/>
    <w:charset w:val="00"/>
    <w:family w:val="swiss"/>
    <w:notTrueType/>
    <w:pitch w:val="variable"/>
    <w:sig w:usb0="00000003"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529B" w14:textId="77777777" w:rsidR="009F08C1" w:rsidRDefault="009F08C1" w:rsidP="006B5BC1">
      <w:r>
        <w:separator/>
      </w:r>
    </w:p>
  </w:footnote>
  <w:footnote w:type="continuationSeparator" w:id="0">
    <w:p w14:paraId="3AB91B33" w14:textId="77777777" w:rsidR="009F08C1" w:rsidRDefault="009F08C1"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BE6"/>
    <w:rsid w:val="00017A8C"/>
    <w:rsid w:val="00022585"/>
    <w:rsid w:val="00032B3B"/>
    <w:rsid w:val="00042717"/>
    <w:rsid w:val="00044FD8"/>
    <w:rsid w:val="0004536E"/>
    <w:rsid w:val="00061538"/>
    <w:rsid w:val="00066F07"/>
    <w:rsid w:val="00084EF9"/>
    <w:rsid w:val="000878EF"/>
    <w:rsid w:val="00091E62"/>
    <w:rsid w:val="0009219C"/>
    <w:rsid w:val="000A6291"/>
    <w:rsid w:val="000B3BC2"/>
    <w:rsid w:val="000E7C3D"/>
    <w:rsid w:val="000F3E63"/>
    <w:rsid w:val="000F67C2"/>
    <w:rsid w:val="0011298F"/>
    <w:rsid w:val="00115FB6"/>
    <w:rsid w:val="00121FB5"/>
    <w:rsid w:val="0013018C"/>
    <w:rsid w:val="00143189"/>
    <w:rsid w:val="001450D9"/>
    <w:rsid w:val="00153046"/>
    <w:rsid w:val="00160BBB"/>
    <w:rsid w:val="00162F74"/>
    <w:rsid w:val="00174E36"/>
    <w:rsid w:val="00175CF9"/>
    <w:rsid w:val="0019702F"/>
    <w:rsid w:val="00197C5B"/>
    <w:rsid w:val="001A25E3"/>
    <w:rsid w:val="001A517E"/>
    <w:rsid w:val="001A6512"/>
    <w:rsid w:val="00206557"/>
    <w:rsid w:val="00212393"/>
    <w:rsid w:val="00224504"/>
    <w:rsid w:val="002420B5"/>
    <w:rsid w:val="00243FAD"/>
    <w:rsid w:val="002457B5"/>
    <w:rsid w:val="00273155"/>
    <w:rsid w:val="00291D2B"/>
    <w:rsid w:val="00294156"/>
    <w:rsid w:val="002947CC"/>
    <w:rsid w:val="002A7C20"/>
    <w:rsid w:val="002B75A8"/>
    <w:rsid w:val="002C4ACF"/>
    <w:rsid w:val="002C5614"/>
    <w:rsid w:val="002D4526"/>
    <w:rsid w:val="002D5006"/>
    <w:rsid w:val="002E651C"/>
    <w:rsid w:val="002E6A63"/>
    <w:rsid w:val="002E7E51"/>
    <w:rsid w:val="002F6E90"/>
    <w:rsid w:val="00301C3D"/>
    <w:rsid w:val="0030415B"/>
    <w:rsid w:val="003215A3"/>
    <w:rsid w:val="003263DA"/>
    <w:rsid w:val="00345CAE"/>
    <w:rsid w:val="003605AC"/>
    <w:rsid w:val="00366941"/>
    <w:rsid w:val="003737B6"/>
    <w:rsid w:val="0037714E"/>
    <w:rsid w:val="00377D6C"/>
    <w:rsid w:val="00381FF3"/>
    <w:rsid w:val="0038791A"/>
    <w:rsid w:val="003975B9"/>
    <w:rsid w:val="003B43AD"/>
    <w:rsid w:val="003C03ED"/>
    <w:rsid w:val="003C3484"/>
    <w:rsid w:val="003D23C9"/>
    <w:rsid w:val="003D273A"/>
    <w:rsid w:val="003E0ADE"/>
    <w:rsid w:val="00404A85"/>
    <w:rsid w:val="00411D00"/>
    <w:rsid w:val="00427616"/>
    <w:rsid w:val="00437AA0"/>
    <w:rsid w:val="00437ADB"/>
    <w:rsid w:val="00445096"/>
    <w:rsid w:val="004464C0"/>
    <w:rsid w:val="00453893"/>
    <w:rsid w:val="004538E8"/>
    <w:rsid w:val="004608CE"/>
    <w:rsid w:val="004663F9"/>
    <w:rsid w:val="004753F1"/>
    <w:rsid w:val="00485EA0"/>
    <w:rsid w:val="00497E7C"/>
    <w:rsid w:val="004A1F2F"/>
    <w:rsid w:val="004B4755"/>
    <w:rsid w:val="004D6A09"/>
    <w:rsid w:val="004E2221"/>
    <w:rsid w:val="004E2A6D"/>
    <w:rsid w:val="004E5A52"/>
    <w:rsid w:val="004E5EC5"/>
    <w:rsid w:val="004F220D"/>
    <w:rsid w:val="004F3BC1"/>
    <w:rsid w:val="004F57CE"/>
    <w:rsid w:val="00503155"/>
    <w:rsid w:val="0052225D"/>
    <w:rsid w:val="00534B07"/>
    <w:rsid w:val="0053577F"/>
    <w:rsid w:val="005358BA"/>
    <w:rsid w:val="00535939"/>
    <w:rsid w:val="00536860"/>
    <w:rsid w:val="00543D14"/>
    <w:rsid w:val="005447BF"/>
    <w:rsid w:val="00547443"/>
    <w:rsid w:val="00556A22"/>
    <w:rsid w:val="00556E63"/>
    <w:rsid w:val="00564E3B"/>
    <w:rsid w:val="00585B7B"/>
    <w:rsid w:val="00587C0D"/>
    <w:rsid w:val="00592EDE"/>
    <w:rsid w:val="005941E5"/>
    <w:rsid w:val="005B1670"/>
    <w:rsid w:val="005E7AD9"/>
    <w:rsid w:val="005F5E24"/>
    <w:rsid w:val="006119BF"/>
    <w:rsid w:val="00616716"/>
    <w:rsid w:val="00623AF0"/>
    <w:rsid w:val="00642EEC"/>
    <w:rsid w:val="00644CF6"/>
    <w:rsid w:val="00646DC3"/>
    <w:rsid w:val="00654242"/>
    <w:rsid w:val="00664FEF"/>
    <w:rsid w:val="00665987"/>
    <w:rsid w:val="00684EC8"/>
    <w:rsid w:val="006A17F6"/>
    <w:rsid w:val="006B5BC1"/>
    <w:rsid w:val="006C2F31"/>
    <w:rsid w:val="006D5855"/>
    <w:rsid w:val="00700F99"/>
    <w:rsid w:val="00723E0E"/>
    <w:rsid w:val="00736E16"/>
    <w:rsid w:val="007624CB"/>
    <w:rsid w:val="0077017F"/>
    <w:rsid w:val="0077084B"/>
    <w:rsid w:val="00776043"/>
    <w:rsid w:val="00784BFD"/>
    <w:rsid w:val="007A41D7"/>
    <w:rsid w:val="007A65E3"/>
    <w:rsid w:val="007B5633"/>
    <w:rsid w:val="007D2F7D"/>
    <w:rsid w:val="007F134C"/>
    <w:rsid w:val="0080071E"/>
    <w:rsid w:val="00817203"/>
    <w:rsid w:val="008244EB"/>
    <w:rsid w:val="00863670"/>
    <w:rsid w:val="008929F1"/>
    <w:rsid w:val="0089338A"/>
    <w:rsid w:val="00893C3B"/>
    <w:rsid w:val="00895FE4"/>
    <w:rsid w:val="00896B1B"/>
    <w:rsid w:val="008A217C"/>
    <w:rsid w:val="008C7319"/>
    <w:rsid w:val="00914024"/>
    <w:rsid w:val="00914C60"/>
    <w:rsid w:val="009178BE"/>
    <w:rsid w:val="00942E65"/>
    <w:rsid w:val="009550FD"/>
    <w:rsid w:val="0095514A"/>
    <w:rsid w:val="0096241F"/>
    <w:rsid w:val="00966976"/>
    <w:rsid w:val="00970C2D"/>
    <w:rsid w:val="00971F0E"/>
    <w:rsid w:val="00981757"/>
    <w:rsid w:val="0098375F"/>
    <w:rsid w:val="009A47B4"/>
    <w:rsid w:val="009A6A10"/>
    <w:rsid w:val="009A7216"/>
    <w:rsid w:val="009D2DD3"/>
    <w:rsid w:val="009E286A"/>
    <w:rsid w:val="009F08C1"/>
    <w:rsid w:val="009F6F26"/>
    <w:rsid w:val="00A26C52"/>
    <w:rsid w:val="00A337AA"/>
    <w:rsid w:val="00A41C9C"/>
    <w:rsid w:val="00A45835"/>
    <w:rsid w:val="00A47CB8"/>
    <w:rsid w:val="00A5138F"/>
    <w:rsid w:val="00A55887"/>
    <w:rsid w:val="00A60631"/>
    <w:rsid w:val="00A62F3D"/>
    <w:rsid w:val="00A92281"/>
    <w:rsid w:val="00A9752C"/>
    <w:rsid w:val="00AB6933"/>
    <w:rsid w:val="00AD10FC"/>
    <w:rsid w:val="00AD2AF0"/>
    <w:rsid w:val="00AF1734"/>
    <w:rsid w:val="00B00265"/>
    <w:rsid w:val="00B23F23"/>
    <w:rsid w:val="00B36EEE"/>
    <w:rsid w:val="00B47B1A"/>
    <w:rsid w:val="00B52240"/>
    <w:rsid w:val="00B55C22"/>
    <w:rsid w:val="00B67C01"/>
    <w:rsid w:val="00B75952"/>
    <w:rsid w:val="00BB2A1B"/>
    <w:rsid w:val="00BC0AC9"/>
    <w:rsid w:val="00BC14AF"/>
    <w:rsid w:val="00BD1380"/>
    <w:rsid w:val="00BD2E56"/>
    <w:rsid w:val="00BE6744"/>
    <w:rsid w:val="00BE6F5F"/>
    <w:rsid w:val="00BF1616"/>
    <w:rsid w:val="00C17657"/>
    <w:rsid w:val="00C179C5"/>
    <w:rsid w:val="00C2780D"/>
    <w:rsid w:val="00C37B83"/>
    <w:rsid w:val="00C42095"/>
    <w:rsid w:val="00C523FE"/>
    <w:rsid w:val="00C553FE"/>
    <w:rsid w:val="00C60DEB"/>
    <w:rsid w:val="00C6141F"/>
    <w:rsid w:val="00C61E7D"/>
    <w:rsid w:val="00C729DE"/>
    <w:rsid w:val="00C75C50"/>
    <w:rsid w:val="00C76257"/>
    <w:rsid w:val="00C84459"/>
    <w:rsid w:val="00C90FC0"/>
    <w:rsid w:val="00C91341"/>
    <w:rsid w:val="00C94234"/>
    <w:rsid w:val="00CA0D7F"/>
    <w:rsid w:val="00CB5F37"/>
    <w:rsid w:val="00CC7FCC"/>
    <w:rsid w:val="00CD40F3"/>
    <w:rsid w:val="00CD5ABB"/>
    <w:rsid w:val="00CE1BAE"/>
    <w:rsid w:val="00CF3A7D"/>
    <w:rsid w:val="00CF4CEA"/>
    <w:rsid w:val="00D040B7"/>
    <w:rsid w:val="00D10A39"/>
    <w:rsid w:val="00D201E2"/>
    <w:rsid w:val="00D2117B"/>
    <w:rsid w:val="00D27DB6"/>
    <w:rsid w:val="00D5632B"/>
    <w:rsid w:val="00D5753E"/>
    <w:rsid w:val="00D80943"/>
    <w:rsid w:val="00D900D0"/>
    <w:rsid w:val="00DC01D5"/>
    <w:rsid w:val="00DC2A4C"/>
    <w:rsid w:val="00DF3F51"/>
    <w:rsid w:val="00DF51FE"/>
    <w:rsid w:val="00E12A4C"/>
    <w:rsid w:val="00E13D64"/>
    <w:rsid w:val="00E266E4"/>
    <w:rsid w:val="00E3131A"/>
    <w:rsid w:val="00E54B4D"/>
    <w:rsid w:val="00E557D3"/>
    <w:rsid w:val="00E72BA7"/>
    <w:rsid w:val="00E72E18"/>
    <w:rsid w:val="00EA032C"/>
    <w:rsid w:val="00EA4077"/>
    <w:rsid w:val="00EA40D8"/>
    <w:rsid w:val="00EB2D7B"/>
    <w:rsid w:val="00EB7CCB"/>
    <w:rsid w:val="00EC2E04"/>
    <w:rsid w:val="00EC57E2"/>
    <w:rsid w:val="00EE253B"/>
    <w:rsid w:val="00F16A51"/>
    <w:rsid w:val="00F2306F"/>
    <w:rsid w:val="00F24EF7"/>
    <w:rsid w:val="00F31437"/>
    <w:rsid w:val="00F50A46"/>
    <w:rsid w:val="00F611BB"/>
    <w:rsid w:val="00F679AD"/>
    <w:rsid w:val="00F704FF"/>
    <w:rsid w:val="00F7304D"/>
    <w:rsid w:val="00F76366"/>
    <w:rsid w:val="00F77559"/>
    <w:rsid w:val="00F83125"/>
    <w:rsid w:val="00F943DD"/>
    <w:rsid w:val="00FB493C"/>
    <w:rsid w:val="00FC68C0"/>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2736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3</cp:revision>
  <cp:lastPrinted>2018-09-07T08:41:00Z</cp:lastPrinted>
  <dcterms:created xsi:type="dcterms:W3CDTF">2020-07-16T06:23:00Z</dcterms:created>
  <dcterms:modified xsi:type="dcterms:W3CDTF">2020-07-20T10:53:00Z</dcterms:modified>
</cp:coreProperties>
</file>