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1F4A" w14:textId="77777777" w:rsidR="006B5BC1" w:rsidRPr="00BD3075" w:rsidRDefault="00664FEF" w:rsidP="006B5BC1">
      <w:pPr>
        <w:spacing w:line="360" w:lineRule="auto"/>
        <w:ind w:right="-87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BD3075">
        <w:rPr>
          <w:rFonts w:ascii="Arial" w:hAnsi="Arial" w:cs="Arial"/>
          <w:sz w:val="28"/>
          <w:szCs w:val="28"/>
        </w:rPr>
        <w:t>Pressemitteilung</w:t>
      </w:r>
    </w:p>
    <w:p w14:paraId="33E147A7" w14:textId="77777777" w:rsidR="00535939" w:rsidRPr="00BD3075" w:rsidRDefault="00535939" w:rsidP="006B5BC1">
      <w:pPr>
        <w:spacing w:line="360" w:lineRule="auto"/>
        <w:ind w:right="-87"/>
        <w:jc w:val="both"/>
        <w:rPr>
          <w:rFonts w:ascii="Arial" w:hAnsi="Arial" w:cs="Arial"/>
          <w:sz w:val="28"/>
          <w:szCs w:val="28"/>
        </w:rPr>
      </w:pPr>
    </w:p>
    <w:p w14:paraId="7F7E434A" w14:textId="6A0064FF" w:rsidR="00BD3075" w:rsidRPr="00BD3075" w:rsidRDefault="00BD2AA5" w:rsidP="00041E83">
      <w:pPr>
        <w:spacing w:after="20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>Imbiss- und Eventschiff</w:t>
      </w:r>
      <w:r w:rsidR="007E58B9">
        <w:rPr>
          <w:rFonts w:ascii="Arial" w:eastAsia="Calibri" w:hAnsi="Arial" w:cs="Arial"/>
          <w:b/>
          <w:szCs w:val="24"/>
          <w:lang w:eastAsia="en-US"/>
        </w:rPr>
        <w:t xml:space="preserve"> Freigut</w:t>
      </w:r>
      <w:r w:rsidR="0081744E" w:rsidRPr="00BD3075">
        <w:rPr>
          <w:rFonts w:ascii="Arial" w:eastAsia="Calibri" w:hAnsi="Arial" w:cs="Arial"/>
          <w:b/>
          <w:szCs w:val="24"/>
          <w:lang w:eastAsia="en-US"/>
        </w:rPr>
        <w:t xml:space="preserve"> </w:t>
      </w:r>
      <w:r w:rsidR="00BD3075" w:rsidRPr="00BD3075">
        <w:rPr>
          <w:rFonts w:ascii="Arial" w:eastAsia="Calibri" w:hAnsi="Arial" w:cs="Arial"/>
          <w:b/>
          <w:szCs w:val="24"/>
          <w:lang w:eastAsia="en-US"/>
        </w:rPr>
        <w:br/>
      </w:r>
      <w:r w:rsidR="007E58B9">
        <w:rPr>
          <w:rFonts w:ascii="Arial" w:eastAsia="Calibri" w:hAnsi="Arial" w:cs="Arial"/>
          <w:b/>
          <w:sz w:val="28"/>
          <w:szCs w:val="28"/>
          <w:lang w:eastAsia="en-US"/>
        </w:rPr>
        <w:t>Großstadt-Skyline gut geschützt genießen</w:t>
      </w:r>
    </w:p>
    <w:p w14:paraId="29E869BE" w14:textId="5B1E5B20" w:rsidR="00BD3075" w:rsidRPr="00BD3075" w:rsidRDefault="00B74EB6" w:rsidP="00041E83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In Frankfurt am Main hat der Betreiber eines </w:t>
      </w:r>
      <w:r w:rsidR="00BD2AA5">
        <w:rPr>
          <w:rFonts w:ascii="Arial" w:eastAsia="Calibri" w:hAnsi="Arial" w:cs="Arial"/>
          <w:b/>
          <w:sz w:val="22"/>
          <w:szCs w:val="22"/>
          <w:lang w:eastAsia="en-US"/>
        </w:rPr>
        <w:t>Imbiss- und Eventschiffs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in eine Sonnen- und Wetterschutzkonstruktion des He</w:t>
      </w:r>
      <w:r w:rsidR="000714F8">
        <w:rPr>
          <w:rFonts w:ascii="Arial" w:eastAsia="Calibri" w:hAnsi="Arial" w:cs="Arial"/>
          <w:b/>
          <w:sz w:val="22"/>
          <w:szCs w:val="22"/>
          <w:lang w:eastAsia="en-US"/>
        </w:rPr>
        <w:t xml:space="preserve">rstellers </w:t>
      </w:r>
      <w:r w:rsidR="007F5536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="000714F8">
        <w:rPr>
          <w:rFonts w:ascii="Arial" w:eastAsia="Calibri" w:hAnsi="Arial" w:cs="Arial"/>
          <w:b/>
          <w:sz w:val="22"/>
          <w:szCs w:val="22"/>
          <w:lang w:eastAsia="en-US"/>
        </w:rPr>
        <w:t>einor investiert. Die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2"/>
          <w:szCs w:val="22"/>
          <w:lang w:eastAsia="en-US"/>
        </w:rPr>
        <w:t>Pergolamarkisen</w:t>
      </w:r>
      <w:proofErr w:type="spellEnd"/>
      <w:r>
        <w:rPr>
          <w:rFonts w:ascii="Arial" w:eastAsia="Calibri" w:hAnsi="Arial" w:cs="Arial"/>
          <w:b/>
          <w:sz w:val="22"/>
          <w:szCs w:val="22"/>
          <w:lang w:eastAsia="en-US"/>
        </w:rPr>
        <w:t>-Konstruktion überspannt nun weite Teil</w:t>
      </w:r>
      <w:r w:rsidR="000571FA">
        <w:rPr>
          <w:rFonts w:ascii="Arial" w:eastAsia="Calibri" w:hAnsi="Arial" w:cs="Arial"/>
          <w:b/>
          <w:sz w:val="22"/>
          <w:szCs w:val="22"/>
          <w:lang w:eastAsia="en-US"/>
        </w:rPr>
        <w:t>e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des gastronomischen Bereichs</w:t>
      </w:r>
      <w:r w:rsidR="000714F8">
        <w:rPr>
          <w:rFonts w:ascii="Arial" w:eastAsia="Calibri" w:hAnsi="Arial" w:cs="Arial"/>
          <w:b/>
          <w:sz w:val="22"/>
          <w:szCs w:val="22"/>
          <w:lang w:eastAsia="en-US"/>
        </w:rPr>
        <w:t>. Zusammen mit verschiebbaren Glaselementen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bietet </w:t>
      </w:r>
      <w:r w:rsidR="000714F8">
        <w:rPr>
          <w:rFonts w:ascii="Arial" w:eastAsia="Calibri" w:hAnsi="Arial" w:cs="Arial"/>
          <w:b/>
          <w:sz w:val="22"/>
          <w:szCs w:val="22"/>
          <w:lang w:eastAsia="en-US"/>
        </w:rPr>
        <w:t xml:space="preserve">sie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besten Schutz gegen Son</w:t>
      </w:r>
      <w:r w:rsidR="000714F8">
        <w:rPr>
          <w:rFonts w:ascii="Arial" w:eastAsia="Calibri" w:hAnsi="Arial" w:cs="Arial"/>
          <w:b/>
          <w:sz w:val="22"/>
          <w:szCs w:val="22"/>
          <w:lang w:eastAsia="en-US"/>
        </w:rPr>
        <w:t>ne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, Wind und Regen.</w:t>
      </w:r>
    </w:p>
    <w:p w14:paraId="63FEFE07" w14:textId="6979FA59" w:rsidR="00FE6536" w:rsidRDefault="006726EF" w:rsidP="00803134">
      <w:pPr>
        <w:spacing w:after="20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Wer hier sein Feierabend-Bierchen trinkt, dem liegt die großartige Skyline des Frankfurter Bankenviertels zu Füßen: Das </w:t>
      </w:r>
      <w:r w:rsidR="00BD2AA5">
        <w:rPr>
          <w:rFonts w:ascii="Arial" w:eastAsia="Calibri" w:hAnsi="Arial" w:cs="Arial"/>
          <w:sz w:val="22"/>
          <w:szCs w:val="22"/>
          <w:lang w:eastAsia="en-US"/>
        </w:rPr>
        <w:t xml:space="preserve">Imbiss- und Eventschiff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Freigut liegt im Zentrum der hessischen Metropole auf dem Main, gleich neben dem Eisernen Steg, einer traditionsreichen Fußgängerbrücke. Bei schönem Wetter und gehisster Flagge ist der Gastronomie-Betrieb geöffnet, und die Gäste können den </w:t>
      </w:r>
      <w:r w:rsidR="00596610">
        <w:rPr>
          <w:rFonts w:ascii="Arial" w:eastAsia="Calibri" w:hAnsi="Arial" w:cs="Arial"/>
          <w:sz w:val="22"/>
          <w:szCs w:val="22"/>
          <w:lang w:eastAsia="en-US"/>
        </w:rPr>
        <w:t xml:space="preserve">phantastischen Ausblick genießen – neuerdings auch bestens geschützt vor Wind und Wetter. Denn Betreiber Thomas Klüber hat seine schwimmende Location mit </w:t>
      </w:r>
      <w:r w:rsidR="004A0344">
        <w:rPr>
          <w:rFonts w:ascii="Arial" w:eastAsia="Calibri" w:hAnsi="Arial" w:cs="Arial"/>
          <w:sz w:val="22"/>
          <w:szCs w:val="22"/>
          <w:lang w:eastAsia="en-US"/>
        </w:rPr>
        <w:t xml:space="preserve">wetterfesten </w:t>
      </w:r>
      <w:proofErr w:type="spellStart"/>
      <w:r w:rsidR="004A0344">
        <w:rPr>
          <w:rFonts w:ascii="Arial" w:eastAsia="Calibri" w:hAnsi="Arial" w:cs="Arial"/>
          <w:sz w:val="22"/>
          <w:szCs w:val="22"/>
          <w:lang w:eastAsia="en-US"/>
        </w:rPr>
        <w:t>Pergolam</w:t>
      </w:r>
      <w:r w:rsidR="00D93201">
        <w:rPr>
          <w:rFonts w:ascii="Arial" w:eastAsia="Calibri" w:hAnsi="Arial" w:cs="Arial"/>
          <w:sz w:val="22"/>
          <w:szCs w:val="22"/>
          <w:lang w:eastAsia="en-US"/>
        </w:rPr>
        <w:t>arkisen</w:t>
      </w:r>
      <w:proofErr w:type="spellEnd"/>
      <w:r w:rsidR="00596610">
        <w:rPr>
          <w:rFonts w:ascii="Arial" w:eastAsia="Calibri" w:hAnsi="Arial" w:cs="Arial"/>
          <w:sz w:val="22"/>
          <w:szCs w:val="22"/>
          <w:lang w:eastAsia="en-US"/>
        </w:rPr>
        <w:t xml:space="preserve"> ausgestattet.</w:t>
      </w:r>
      <w:r w:rsidR="00D932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8828008" w14:textId="7491FE8E" w:rsidR="004A0344" w:rsidRDefault="00FE6536" w:rsidP="00803134">
      <w:pPr>
        <w:spacing w:after="20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E6536">
        <w:rPr>
          <w:rFonts w:ascii="Arial" w:eastAsia="Calibri" w:hAnsi="Arial" w:cs="Arial"/>
          <w:b/>
          <w:sz w:val="22"/>
          <w:szCs w:val="22"/>
          <w:lang w:eastAsia="en-US"/>
        </w:rPr>
        <w:t>Großer Außenbereich</w:t>
      </w:r>
      <w:r w:rsidRPr="00FE6536"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="000714F8">
        <w:rPr>
          <w:rFonts w:ascii="Arial" w:eastAsia="Calibri" w:hAnsi="Arial" w:cs="Arial"/>
          <w:sz w:val="22"/>
          <w:szCs w:val="22"/>
          <w:lang w:eastAsia="en-US"/>
        </w:rPr>
        <w:t xml:space="preserve">Dem Gastro-Profi Klüber, der neben dem Freigut noch zwei andere Restaurants in Frankfurt betreibt, war sofort klar, dass sein Bootskonzept einen zuverlässigen Sonnen- und Wetterschutz benötigt. Denn der Außenbereich verfügt über wesentlich mehr Sitzplätze als der Innenbereich.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Das macht Sinn, denn wer sich auf einem Boot befindet, möchte sich gerne frische Luft um die Nase wehen lassen und </w:t>
      </w:r>
      <w:r w:rsidR="00B14AA9">
        <w:rPr>
          <w:rFonts w:ascii="Arial" w:eastAsia="Calibri" w:hAnsi="Arial" w:cs="Arial"/>
          <w:sz w:val="22"/>
          <w:szCs w:val="22"/>
          <w:lang w:eastAsia="en-US"/>
        </w:rPr>
        <w:t xml:space="preserve">sich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am Panorama erfreuen. </w:t>
      </w:r>
      <w:r w:rsidR="000714F8">
        <w:rPr>
          <w:rFonts w:ascii="Arial" w:eastAsia="Calibri" w:hAnsi="Arial" w:cs="Arial"/>
          <w:sz w:val="22"/>
          <w:szCs w:val="22"/>
          <w:lang w:eastAsia="en-US"/>
        </w:rPr>
        <w:t xml:space="preserve">Um diese Kapazitäten wetterunabhängig nutzen zu können, musste eine leistungsfähige Überdachung konstruiert werden. </w:t>
      </w:r>
      <w:r w:rsidR="007F5536">
        <w:rPr>
          <w:rFonts w:ascii="Arial" w:eastAsia="Calibri" w:hAnsi="Arial" w:cs="Arial"/>
          <w:sz w:val="22"/>
          <w:szCs w:val="22"/>
          <w:lang w:eastAsia="en-US"/>
        </w:rPr>
        <w:t xml:space="preserve">Mit </w:t>
      </w:r>
      <w:r w:rsidR="000714F8">
        <w:rPr>
          <w:rFonts w:ascii="Arial" w:eastAsia="Calibri" w:hAnsi="Arial" w:cs="Arial"/>
          <w:sz w:val="22"/>
          <w:szCs w:val="22"/>
          <w:lang w:eastAsia="en-US"/>
        </w:rPr>
        <w:t xml:space="preserve">Guido </w:t>
      </w:r>
      <w:proofErr w:type="spellStart"/>
      <w:r w:rsidR="000714F8">
        <w:rPr>
          <w:rFonts w:ascii="Arial" w:eastAsia="Calibri" w:hAnsi="Arial" w:cs="Arial"/>
          <w:sz w:val="22"/>
          <w:szCs w:val="22"/>
          <w:lang w:eastAsia="en-US"/>
        </w:rPr>
        <w:t>Borzner</w:t>
      </w:r>
      <w:proofErr w:type="spellEnd"/>
      <w:r w:rsidR="000714F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F19FA">
        <w:rPr>
          <w:rFonts w:ascii="Arial" w:eastAsia="Calibri" w:hAnsi="Arial" w:cs="Arial"/>
          <w:sz w:val="22"/>
          <w:szCs w:val="22"/>
          <w:lang w:eastAsia="en-US"/>
        </w:rPr>
        <w:t>wurde</w:t>
      </w:r>
      <w:r w:rsidR="007F5536">
        <w:rPr>
          <w:rFonts w:ascii="Arial" w:eastAsia="Calibri" w:hAnsi="Arial" w:cs="Arial"/>
          <w:sz w:val="22"/>
          <w:szCs w:val="22"/>
          <w:lang w:eastAsia="en-US"/>
        </w:rPr>
        <w:t xml:space="preserve"> der passende Experte für dieses Projekt gefunden. Er </w:t>
      </w:r>
      <w:r w:rsidR="000714F8">
        <w:rPr>
          <w:rFonts w:ascii="Arial" w:eastAsia="Calibri" w:hAnsi="Arial" w:cs="Arial"/>
          <w:sz w:val="22"/>
          <w:szCs w:val="22"/>
          <w:lang w:eastAsia="en-US"/>
        </w:rPr>
        <w:t xml:space="preserve">führt in zweiter Generation einen </w:t>
      </w:r>
      <w:r w:rsidR="005B5D00">
        <w:rPr>
          <w:rFonts w:ascii="Arial" w:eastAsia="Calibri" w:hAnsi="Arial" w:cs="Arial"/>
          <w:sz w:val="22"/>
          <w:szCs w:val="22"/>
          <w:lang w:eastAsia="en-US"/>
        </w:rPr>
        <w:t xml:space="preserve">mittlerweile 55 Jahre alten </w:t>
      </w:r>
      <w:r w:rsidR="000714F8">
        <w:rPr>
          <w:rFonts w:ascii="Arial" w:eastAsia="Calibri" w:hAnsi="Arial" w:cs="Arial"/>
          <w:sz w:val="22"/>
          <w:szCs w:val="22"/>
          <w:lang w:eastAsia="en-US"/>
        </w:rPr>
        <w:t xml:space="preserve">Handwerksbetrieb, der sich unter anderem auf Markisen, Terrassendächer und Wintergärten spezialisiert hat. </w:t>
      </w:r>
      <w:r>
        <w:rPr>
          <w:rFonts w:ascii="Arial" w:eastAsia="Calibri" w:hAnsi="Arial" w:cs="Arial"/>
          <w:sz w:val="22"/>
          <w:szCs w:val="22"/>
          <w:lang w:eastAsia="en-US"/>
        </w:rPr>
        <w:t>Der gelernte Kunst- und Bauschlosser hatte die richtige Lösung für den Großgastronom</w:t>
      </w:r>
      <w:r w:rsidR="007F5536">
        <w:rPr>
          <w:rFonts w:ascii="Arial" w:eastAsia="Calibri" w:hAnsi="Arial" w:cs="Arial"/>
          <w:sz w:val="22"/>
          <w:szCs w:val="22"/>
          <w:lang w:eastAsia="en-US"/>
        </w:rPr>
        <w:t>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parat.</w:t>
      </w:r>
    </w:p>
    <w:p w14:paraId="297F0242" w14:textId="0F0D7769" w:rsidR="00050CA3" w:rsidRDefault="00FE6536" w:rsidP="00803134">
      <w:pPr>
        <w:spacing w:after="20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br/>
      </w:r>
      <w:r w:rsidRPr="00C34891">
        <w:rPr>
          <w:rFonts w:ascii="Arial" w:eastAsia="Calibri" w:hAnsi="Arial" w:cs="Arial"/>
          <w:b/>
          <w:sz w:val="22"/>
          <w:szCs w:val="22"/>
          <w:lang w:eastAsia="en-US"/>
        </w:rPr>
        <w:t>Wetterschutz mit Cabrio-Gefühl</w:t>
      </w:r>
      <w:r w:rsidRPr="00C34891"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="00A653EB">
        <w:rPr>
          <w:rFonts w:ascii="Arial" w:eastAsia="Calibri" w:hAnsi="Arial" w:cs="Arial"/>
          <w:sz w:val="22"/>
          <w:szCs w:val="22"/>
          <w:lang w:eastAsia="en-US"/>
        </w:rPr>
        <w:t>Thoma</w:t>
      </w:r>
      <w:r w:rsidR="007F5536">
        <w:rPr>
          <w:rFonts w:ascii="Arial" w:eastAsia="Calibri" w:hAnsi="Arial" w:cs="Arial"/>
          <w:sz w:val="22"/>
          <w:szCs w:val="22"/>
          <w:lang w:eastAsia="en-US"/>
        </w:rPr>
        <w:t>s</w:t>
      </w:r>
      <w:r w:rsidR="00A653EB">
        <w:rPr>
          <w:rFonts w:ascii="Arial" w:eastAsia="Calibri" w:hAnsi="Arial" w:cs="Arial"/>
          <w:sz w:val="22"/>
          <w:szCs w:val="22"/>
          <w:lang w:eastAsia="en-US"/>
        </w:rPr>
        <w:t xml:space="preserve"> Klüber war vor allem eine flexible Konstruktion wichtig. </w:t>
      </w:r>
      <w:r w:rsidR="0004302B">
        <w:rPr>
          <w:rFonts w:ascii="Arial" w:eastAsia="Calibri" w:hAnsi="Arial" w:cs="Arial"/>
          <w:sz w:val="22"/>
          <w:szCs w:val="22"/>
          <w:lang w:eastAsia="en-US"/>
        </w:rPr>
        <w:t>„Unsere</w:t>
      </w:r>
      <w:r w:rsidR="00A653EB">
        <w:rPr>
          <w:rFonts w:ascii="Arial" w:eastAsia="Calibri" w:hAnsi="Arial" w:cs="Arial"/>
          <w:sz w:val="22"/>
          <w:szCs w:val="22"/>
          <w:lang w:eastAsia="en-US"/>
        </w:rPr>
        <w:t xml:space="preserve"> Gäste sollen bei Hitze Schatten finden sowie vor Regen und Wind geschützt sein. </w:t>
      </w:r>
      <w:r w:rsidR="0004302B">
        <w:rPr>
          <w:rFonts w:ascii="Arial" w:eastAsia="Calibri" w:hAnsi="Arial" w:cs="Arial"/>
          <w:sz w:val="22"/>
          <w:szCs w:val="22"/>
          <w:lang w:eastAsia="en-US"/>
        </w:rPr>
        <w:t xml:space="preserve">Aber eine permanente Überdachung nimmt viel weg von dem Gefühl, auf dem Wasser zu sein. Deshalb muss die Anlage </w:t>
      </w:r>
      <w:r w:rsidR="00B14AA9">
        <w:rPr>
          <w:rFonts w:ascii="Arial" w:eastAsia="Calibri" w:hAnsi="Arial" w:cs="Arial"/>
          <w:sz w:val="22"/>
          <w:szCs w:val="22"/>
          <w:lang w:eastAsia="en-US"/>
        </w:rPr>
        <w:t xml:space="preserve">sich </w:t>
      </w:r>
      <w:r w:rsidR="0004302B">
        <w:rPr>
          <w:rFonts w:ascii="Arial" w:eastAsia="Calibri" w:hAnsi="Arial" w:cs="Arial"/>
          <w:sz w:val="22"/>
          <w:szCs w:val="22"/>
          <w:lang w:eastAsia="en-US"/>
        </w:rPr>
        <w:t xml:space="preserve">auch </w:t>
      </w:r>
      <w:r w:rsidR="00B14AA9">
        <w:rPr>
          <w:rFonts w:ascii="Arial" w:eastAsia="Calibri" w:hAnsi="Arial" w:cs="Arial"/>
          <w:sz w:val="22"/>
          <w:szCs w:val="22"/>
          <w:lang w:eastAsia="en-US"/>
        </w:rPr>
        <w:t>unkompliziert</w:t>
      </w:r>
      <w:r w:rsidR="0004302B">
        <w:rPr>
          <w:rFonts w:ascii="Arial" w:eastAsia="Calibri" w:hAnsi="Arial" w:cs="Arial"/>
          <w:sz w:val="22"/>
          <w:szCs w:val="22"/>
          <w:lang w:eastAsia="en-US"/>
        </w:rPr>
        <w:t xml:space="preserve"> öffnen </w:t>
      </w:r>
      <w:r w:rsidR="00B14AA9">
        <w:rPr>
          <w:rFonts w:ascii="Arial" w:eastAsia="Calibri" w:hAnsi="Arial" w:cs="Arial"/>
          <w:sz w:val="22"/>
          <w:szCs w:val="22"/>
          <w:lang w:eastAsia="en-US"/>
        </w:rPr>
        <w:t>lassen</w:t>
      </w:r>
      <w:r w:rsidR="0004302B">
        <w:rPr>
          <w:rFonts w:ascii="Arial" w:eastAsia="Calibri" w:hAnsi="Arial" w:cs="Arial"/>
          <w:sz w:val="22"/>
          <w:szCs w:val="22"/>
          <w:lang w:eastAsia="en-US"/>
        </w:rPr>
        <w:t xml:space="preserve">“, beschreibt Klüber seine Vorstellungen. </w:t>
      </w:r>
      <w:r w:rsidR="00A653EB">
        <w:rPr>
          <w:rFonts w:ascii="Arial" w:eastAsia="Calibri" w:hAnsi="Arial" w:cs="Arial"/>
          <w:sz w:val="22"/>
          <w:szCs w:val="22"/>
          <w:lang w:eastAsia="en-US"/>
        </w:rPr>
        <w:t>Die Lösung kam in Gestalt von acht</w:t>
      </w:r>
      <w:r w:rsidR="00050CA3">
        <w:rPr>
          <w:rFonts w:ascii="Arial" w:eastAsia="Calibri" w:hAnsi="Arial" w:cs="Arial"/>
          <w:sz w:val="22"/>
          <w:szCs w:val="22"/>
          <w:lang w:eastAsia="en-US"/>
        </w:rPr>
        <w:t xml:space="preserve"> Pergola-Markisen </w:t>
      </w:r>
      <w:proofErr w:type="spellStart"/>
      <w:r w:rsidR="003B6EDB">
        <w:rPr>
          <w:rFonts w:ascii="Arial" w:eastAsia="Calibri" w:hAnsi="Arial" w:cs="Arial"/>
          <w:sz w:val="22"/>
          <w:szCs w:val="22"/>
          <w:lang w:eastAsia="en-US"/>
        </w:rPr>
        <w:t>PergoTex</w:t>
      </w:r>
      <w:proofErr w:type="spellEnd"/>
      <w:r w:rsidR="003B6EDB">
        <w:rPr>
          <w:rFonts w:ascii="Arial" w:eastAsia="Calibri" w:hAnsi="Arial" w:cs="Arial"/>
          <w:sz w:val="22"/>
          <w:szCs w:val="22"/>
          <w:lang w:eastAsia="en-US"/>
        </w:rPr>
        <w:t xml:space="preserve"> II </w:t>
      </w:r>
      <w:r w:rsidR="00050CA3">
        <w:rPr>
          <w:rFonts w:ascii="Arial" w:eastAsia="Calibri" w:hAnsi="Arial" w:cs="Arial"/>
          <w:sz w:val="22"/>
          <w:szCs w:val="22"/>
          <w:lang w:eastAsia="en-US"/>
        </w:rPr>
        <w:t xml:space="preserve">des Herstellers Weinor. </w:t>
      </w:r>
      <w:r w:rsidR="00337917">
        <w:rPr>
          <w:rFonts w:ascii="Arial" w:eastAsia="Calibri" w:hAnsi="Arial" w:cs="Arial"/>
          <w:sz w:val="22"/>
          <w:szCs w:val="22"/>
          <w:lang w:eastAsia="en-US"/>
        </w:rPr>
        <w:t>Ihr Vorteil: Sie bieten neben Sonnen- auch Regenschutz, da das PVC-Tuch absolut wasserfest ist. Wenn das Wetter es zulässt</w:t>
      </w:r>
      <w:r w:rsidR="00256F10">
        <w:rPr>
          <w:rFonts w:ascii="Arial" w:eastAsia="Calibri" w:hAnsi="Arial" w:cs="Arial"/>
          <w:sz w:val="22"/>
          <w:szCs w:val="22"/>
          <w:lang w:eastAsia="en-US"/>
        </w:rPr>
        <w:t>,</w:t>
      </w:r>
      <w:r w:rsidR="00337917">
        <w:rPr>
          <w:rFonts w:ascii="Arial" w:eastAsia="Calibri" w:hAnsi="Arial" w:cs="Arial"/>
          <w:sz w:val="22"/>
          <w:szCs w:val="22"/>
          <w:lang w:eastAsia="en-US"/>
        </w:rPr>
        <w:t xml:space="preserve"> kann sie wie ein Cabrio-Dach </w:t>
      </w:r>
      <w:r w:rsidR="00256F10">
        <w:rPr>
          <w:rFonts w:ascii="Arial" w:eastAsia="Calibri" w:hAnsi="Arial" w:cs="Arial"/>
          <w:sz w:val="22"/>
          <w:szCs w:val="22"/>
          <w:lang w:eastAsia="en-US"/>
        </w:rPr>
        <w:t>komplett ein</w:t>
      </w:r>
      <w:r w:rsidR="00337917">
        <w:rPr>
          <w:rFonts w:ascii="Arial" w:eastAsia="Calibri" w:hAnsi="Arial" w:cs="Arial"/>
          <w:sz w:val="22"/>
          <w:szCs w:val="22"/>
          <w:lang w:eastAsia="en-US"/>
        </w:rPr>
        <w:t>gefahren werden, sodass die Gäste das Freiluftgefühl über ihren Köpfen genießen können</w:t>
      </w:r>
      <w:r w:rsidR="00A653EB">
        <w:rPr>
          <w:rFonts w:ascii="Arial" w:eastAsia="Calibri" w:hAnsi="Arial" w:cs="Arial"/>
          <w:sz w:val="22"/>
          <w:szCs w:val="22"/>
          <w:lang w:eastAsia="en-US"/>
        </w:rPr>
        <w:t xml:space="preserve">. Die Anlage wurde auf </w:t>
      </w:r>
      <w:r w:rsidR="00F268EB">
        <w:rPr>
          <w:rFonts w:ascii="Arial" w:eastAsia="Calibri" w:hAnsi="Arial" w:cs="Arial"/>
          <w:sz w:val="22"/>
          <w:szCs w:val="22"/>
          <w:lang w:eastAsia="en-US"/>
        </w:rPr>
        <w:t>zwei</w:t>
      </w:r>
      <w:r w:rsidR="00BD2AA5">
        <w:rPr>
          <w:rFonts w:ascii="Arial" w:eastAsia="Calibri" w:hAnsi="Arial" w:cs="Arial"/>
          <w:sz w:val="22"/>
          <w:szCs w:val="22"/>
          <w:lang w:eastAsia="en-US"/>
        </w:rPr>
        <w:t xml:space="preserve"> Decks des Schiffs</w:t>
      </w:r>
      <w:r w:rsidR="00A653EB">
        <w:rPr>
          <w:rFonts w:ascii="Arial" w:eastAsia="Calibri" w:hAnsi="Arial" w:cs="Arial"/>
          <w:sz w:val="22"/>
          <w:szCs w:val="22"/>
          <w:lang w:eastAsia="en-US"/>
        </w:rPr>
        <w:t xml:space="preserve"> platziert. Unten finden sich auf einer Länge von </w:t>
      </w:r>
      <w:r w:rsidR="007477A0">
        <w:rPr>
          <w:rFonts w:ascii="Arial" w:eastAsia="Calibri" w:hAnsi="Arial" w:cs="Arial"/>
          <w:sz w:val="22"/>
          <w:szCs w:val="22"/>
          <w:lang w:eastAsia="en-US"/>
        </w:rPr>
        <w:t xml:space="preserve">14 Metern </w:t>
      </w:r>
      <w:r w:rsidR="00A653EB">
        <w:rPr>
          <w:rFonts w:ascii="Arial" w:eastAsia="Calibri" w:hAnsi="Arial" w:cs="Arial"/>
          <w:sz w:val="22"/>
          <w:szCs w:val="22"/>
          <w:lang w:eastAsia="en-US"/>
        </w:rPr>
        <w:t xml:space="preserve">vier </w:t>
      </w:r>
      <w:proofErr w:type="spellStart"/>
      <w:r w:rsidR="00A653EB">
        <w:rPr>
          <w:rFonts w:ascii="Arial" w:eastAsia="Calibri" w:hAnsi="Arial" w:cs="Arial"/>
          <w:sz w:val="22"/>
          <w:szCs w:val="22"/>
          <w:lang w:eastAsia="en-US"/>
        </w:rPr>
        <w:t>Pergolamarkisen</w:t>
      </w:r>
      <w:proofErr w:type="spellEnd"/>
      <w:r w:rsidR="00A653E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477A0">
        <w:rPr>
          <w:rFonts w:ascii="Arial" w:eastAsia="Calibri" w:hAnsi="Arial" w:cs="Arial"/>
          <w:sz w:val="22"/>
          <w:szCs w:val="22"/>
          <w:lang w:eastAsia="en-US"/>
        </w:rPr>
        <w:t xml:space="preserve">mit einem Ausfall von je 4,5 Metern </w:t>
      </w:r>
      <w:r w:rsidR="00A653EB">
        <w:rPr>
          <w:rFonts w:ascii="Arial" w:eastAsia="Calibri" w:hAnsi="Arial" w:cs="Arial"/>
          <w:sz w:val="22"/>
          <w:szCs w:val="22"/>
          <w:lang w:eastAsia="en-US"/>
        </w:rPr>
        <w:t>nebeneinander, oben stehen sich in einer gekoppelten Anlage je zwei gegenüber.</w:t>
      </w:r>
      <w:r w:rsidR="005B5D00">
        <w:rPr>
          <w:rFonts w:ascii="Arial" w:eastAsia="Calibri" w:hAnsi="Arial" w:cs="Arial"/>
          <w:sz w:val="22"/>
          <w:szCs w:val="22"/>
          <w:lang w:eastAsia="en-US"/>
        </w:rPr>
        <w:t xml:space="preserve"> Eine besondere Herausforderung war die Befestigung der Markise. Denn während sie normalerweise an einer Hausfassade angebracht wird, musste hier eine Sonderanfertigung in Form einer Stahlkonstruktion </w:t>
      </w:r>
      <w:r w:rsidR="00F268EB">
        <w:rPr>
          <w:rFonts w:ascii="Arial" w:eastAsia="Calibri" w:hAnsi="Arial" w:cs="Arial"/>
          <w:sz w:val="22"/>
          <w:szCs w:val="22"/>
          <w:lang w:eastAsia="en-US"/>
        </w:rPr>
        <w:t>hergestellt</w:t>
      </w:r>
      <w:r w:rsidR="005B5D00">
        <w:rPr>
          <w:rFonts w:ascii="Arial" w:eastAsia="Calibri" w:hAnsi="Arial" w:cs="Arial"/>
          <w:sz w:val="22"/>
          <w:szCs w:val="22"/>
          <w:lang w:eastAsia="en-US"/>
        </w:rPr>
        <w:t xml:space="preserve"> werden, die als Aufhängung dient. </w:t>
      </w:r>
    </w:p>
    <w:p w14:paraId="632BD4A8" w14:textId="46334DBD" w:rsidR="00256F10" w:rsidRDefault="0004302B" w:rsidP="00803134">
      <w:pPr>
        <w:spacing w:after="20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Ergänzung durch v</w:t>
      </w:r>
      <w:r w:rsidR="00A768BF" w:rsidRPr="00A768BF">
        <w:rPr>
          <w:rFonts w:ascii="Arial" w:eastAsia="Calibri" w:hAnsi="Arial" w:cs="Arial"/>
          <w:b/>
          <w:sz w:val="22"/>
          <w:szCs w:val="22"/>
          <w:lang w:eastAsia="en-US"/>
        </w:rPr>
        <w:t>erschiebbare Glaselemente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und Gelenkarmmarkisen</w:t>
      </w:r>
      <w:r w:rsidR="00A768BF" w:rsidRPr="00A768BF">
        <w:rPr>
          <w:rFonts w:ascii="Arial" w:eastAsia="Calibri" w:hAnsi="Arial" w:cs="Arial"/>
          <w:sz w:val="22"/>
          <w:szCs w:val="22"/>
          <w:lang w:eastAsia="en-US"/>
        </w:rPr>
        <w:br/>
      </w:r>
      <w:r w:rsidR="00A768BF">
        <w:rPr>
          <w:rFonts w:ascii="Arial" w:eastAsia="Calibri" w:hAnsi="Arial" w:cs="Arial"/>
          <w:sz w:val="22"/>
          <w:szCs w:val="22"/>
          <w:lang w:eastAsia="en-US"/>
        </w:rPr>
        <w:t>Die flexible Anlage wird durch Unterbauelemente aus Glas</w:t>
      </w:r>
      <w:r w:rsidR="00F268EB" w:rsidRPr="00F268E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268EB">
        <w:rPr>
          <w:rFonts w:ascii="Arial" w:eastAsia="Calibri" w:hAnsi="Arial" w:cs="Arial"/>
          <w:sz w:val="22"/>
          <w:szCs w:val="22"/>
          <w:lang w:eastAsia="en-US"/>
        </w:rPr>
        <w:t>ergänzt</w:t>
      </w:r>
      <w:r w:rsidR="00A768BF">
        <w:rPr>
          <w:rFonts w:ascii="Arial" w:eastAsia="Calibri" w:hAnsi="Arial" w:cs="Arial"/>
          <w:sz w:val="22"/>
          <w:szCs w:val="22"/>
          <w:lang w:eastAsia="en-US"/>
        </w:rPr>
        <w:t>. Sie befinden sich auf der gesamten Breite der unteren Markisenanlage u</w:t>
      </w:r>
      <w:r w:rsidR="00F268EB">
        <w:rPr>
          <w:rFonts w:ascii="Arial" w:eastAsia="Calibri" w:hAnsi="Arial" w:cs="Arial"/>
          <w:sz w:val="22"/>
          <w:szCs w:val="22"/>
          <w:lang w:eastAsia="en-US"/>
        </w:rPr>
        <w:t>nd</w:t>
      </w:r>
      <w:r w:rsidR="00A768BF">
        <w:rPr>
          <w:rFonts w:ascii="Arial" w:eastAsia="Calibri" w:hAnsi="Arial" w:cs="Arial"/>
          <w:sz w:val="22"/>
          <w:szCs w:val="22"/>
          <w:lang w:eastAsia="en-US"/>
        </w:rPr>
        <w:t xml:space="preserve"> schließen seitlich jeweils ab, sodass </w:t>
      </w:r>
      <w:r w:rsidR="00F268EB">
        <w:rPr>
          <w:rFonts w:ascii="Arial" w:eastAsia="Calibri" w:hAnsi="Arial" w:cs="Arial"/>
          <w:sz w:val="22"/>
          <w:szCs w:val="22"/>
          <w:lang w:eastAsia="en-US"/>
        </w:rPr>
        <w:t xml:space="preserve">bei Bedarf </w:t>
      </w:r>
      <w:r w:rsidR="00A768BF">
        <w:rPr>
          <w:rFonts w:ascii="Arial" w:eastAsia="Calibri" w:hAnsi="Arial" w:cs="Arial"/>
          <w:sz w:val="22"/>
          <w:szCs w:val="22"/>
          <w:lang w:eastAsia="en-US"/>
        </w:rPr>
        <w:t xml:space="preserve">ein </w:t>
      </w:r>
      <w:r w:rsidR="00F268EB">
        <w:rPr>
          <w:rFonts w:ascii="Arial" w:eastAsia="Calibri" w:hAnsi="Arial" w:cs="Arial"/>
          <w:sz w:val="22"/>
          <w:szCs w:val="22"/>
          <w:lang w:eastAsia="en-US"/>
        </w:rPr>
        <w:t>vollkommen</w:t>
      </w:r>
      <w:r w:rsidR="00A768BF">
        <w:rPr>
          <w:rFonts w:ascii="Arial" w:eastAsia="Calibri" w:hAnsi="Arial" w:cs="Arial"/>
          <w:sz w:val="22"/>
          <w:szCs w:val="22"/>
          <w:lang w:eastAsia="en-US"/>
        </w:rPr>
        <w:t xml:space="preserve"> geschützter Raum entsteht. Die Glas-Schiebewand w17 easy von Weinor besteht aus rahmenlosen, beweglichen Elementen, die einen freien Blick nach draußen ermöglichen. Wollen die Gäste mehr Frischluft, können die Glaselemente mit</w:t>
      </w:r>
      <w:r w:rsidR="00F268EB">
        <w:rPr>
          <w:rFonts w:ascii="Arial" w:eastAsia="Calibri" w:hAnsi="Arial" w:cs="Arial"/>
          <w:sz w:val="22"/>
          <w:szCs w:val="22"/>
          <w:lang w:eastAsia="en-US"/>
        </w:rPr>
        <w:t>h</w:t>
      </w:r>
      <w:r w:rsidR="00A768BF">
        <w:rPr>
          <w:rFonts w:ascii="Arial" w:eastAsia="Calibri" w:hAnsi="Arial" w:cs="Arial"/>
          <w:sz w:val="22"/>
          <w:szCs w:val="22"/>
          <w:lang w:eastAsia="en-US"/>
        </w:rPr>
        <w:t>ilfe des Soft-Closing-System</w:t>
      </w:r>
      <w:r w:rsidR="00C728C3">
        <w:rPr>
          <w:rFonts w:ascii="Arial" w:eastAsia="Calibri" w:hAnsi="Arial" w:cs="Arial"/>
          <w:sz w:val="22"/>
          <w:szCs w:val="22"/>
          <w:lang w:eastAsia="en-US"/>
        </w:rPr>
        <w:t>s</w:t>
      </w:r>
      <w:r w:rsidR="00A768BF">
        <w:rPr>
          <w:rFonts w:ascii="Arial" w:eastAsia="Calibri" w:hAnsi="Arial" w:cs="Arial"/>
          <w:sz w:val="22"/>
          <w:szCs w:val="22"/>
          <w:lang w:eastAsia="en-US"/>
        </w:rPr>
        <w:t xml:space="preserve"> leise und leicht geöffnet und bei Bedarf auch wieder problemlos geschlossen werden.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Außerdem wurden noch zwei Gelenkarmmarkisen K2000 von Weinor </w:t>
      </w:r>
      <w:r w:rsidR="004455D7">
        <w:rPr>
          <w:rFonts w:ascii="Arial" w:eastAsia="Calibri" w:hAnsi="Arial" w:cs="Arial"/>
          <w:sz w:val="22"/>
          <w:szCs w:val="22"/>
          <w:lang w:eastAsia="en-US"/>
        </w:rPr>
        <w:t>eingesetzt. Sie wurden an einem Rahmen befestigt,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der </w:t>
      </w:r>
      <w:r w:rsidR="004455D7">
        <w:rPr>
          <w:rFonts w:ascii="Arial" w:eastAsia="Calibri" w:hAnsi="Arial" w:cs="Arial"/>
          <w:sz w:val="22"/>
          <w:szCs w:val="22"/>
          <w:lang w:eastAsia="en-US"/>
        </w:rPr>
        <w:t xml:space="preserve">an die </w:t>
      </w:r>
      <w:r>
        <w:rPr>
          <w:rFonts w:ascii="Arial" w:eastAsia="Calibri" w:hAnsi="Arial" w:cs="Arial"/>
          <w:sz w:val="22"/>
          <w:szCs w:val="22"/>
          <w:lang w:eastAsia="en-US"/>
        </w:rPr>
        <w:t>obe</w:t>
      </w:r>
      <w:r w:rsidR="004455D7">
        <w:rPr>
          <w:rFonts w:ascii="Arial" w:eastAsia="Calibri" w:hAnsi="Arial" w:cs="Arial"/>
          <w:sz w:val="22"/>
          <w:szCs w:val="22"/>
          <w:lang w:eastAsia="en-US"/>
        </w:rPr>
        <w:t>re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Pergolamarki</w:t>
      </w:r>
      <w:r w:rsidR="004455D7">
        <w:rPr>
          <w:rFonts w:ascii="Arial" w:eastAsia="Calibri" w:hAnsi="Arial" w:cs="Arial"/>
          <w:sz w:val="22"/>
          <w:szCs w:val="22"/>
          <w:lang w:eastAsia="en-US"/>
        </w:rPr>
        <w:t>sen</w:t>
      </w:r>
      <w:proofErr w:type="spellEnd"/>
      <w:r w:rsidR="004455D7">
        <w:rPr>
          <w:rFonts w:ascii="Arial" w:eastAsia="Calibri" w:hAnsi="Arial" w:cs="Arial"/>
          <w:sz w:val="22"/>
          <w:szCs w:val="22"/>
          <w:lang w:eastAsia="en-US"/>
        </w:rPr>
        <w:t>-Konstruktion anschließt. So lässt sich ein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Zwischenraum auf dem unte</w:t>
      </w:r>
      <w:r w:rsidR="004455D7">
        <w:rPr>
          <w:rFonts w:ascii="Arial" w:eastAsia="Calibri" w:hAnsi="Arial" w:cs="Arial"/>
          <w:sz w:val="22"/>
          <w:szCs w:val="22"/>
          <w:lang w:eastAsia="en-US"/>
        </w:rPr>
        <w:t>ren Deck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besc</w:t>
      </w:r>
      <w:r w:rsidR="004455D7">
        <w:rPr>
          <w:rFonts w:ascii="Arial" w:eastAsia="Calibri" w:hAnsi="Arial" w:cs="Arial"/>
          <w:sz w:val="22"/>
          <w:szCs w:val="22"/>
          <w:lang w:eastAsia="en-US"/>
        </w:rPr>
        <w:t>hatten und vor leichtem Regen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schützen. Diese Lücke war entstanden, weil die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Pergolamarkisen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455D7">
        <w:rPr>
          <w:rFonts w:ascii="Arial" w:eastAsia="Calibri" w:hAnsi="Arial" w:cs="Arial"/>
          <w:sz w:val="22"/>
          <w:szCs w:val="22"/>
          <w:lang w:eastAsia="en-US"/>
        </w:rPr>
        <w:t xml:space="preserve">auf dem Hauptdeck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aus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statischen </w:t>
      </w:r>
      <w:r w:rsidR="004455D7">
        <w:rPr>
          <w:rFonts w:ascii="Arial" w:eastAsia="Calibri" w:hAnsi="Arial" w:cs="Arial"/>
          <w:sz w:val="22"/>
          <w:szCs w:val="22"/>
          <w:lang w:eastAsia="en-US"/>
        </w:rPr>
        <w:t>und konstruktiven Gründen in einigem Abstand zur Fassade der Deckbebauung errichtet werden mussten.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86EB496" w14:textId="6F9664BD" w:rsidR="003B6EDB" w:rsidRDefault="006B4FE5" w:rsidP="00803134">
      <w:pPr>
        <w:spacing w:after="20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B4FE5">
        <w:rPr>
          <w:rFonts w:ascii="Arial" w:eastAsia="Calibri" w:hAnsi="Arial" w:cs="Arial"/>
          <w:b/>
          <w:sz w:val="22"/>
          <w:szCs w:val="22"/>
          <w:lang w:eastAsia="en-US"/>
        </w:rPr>
        <w:t xml:space="preserve">Designprämierte </w:t>
      </w:r>
      <w:r w:rsidR="006975FC">
        <w:rPr>
          <w:rFonts w:ascii="Arial" w:eastAsia="Calibri" w:hAnsi="Arial" w:cs="Arial"/>
          <w:b/>
          <w:sz w:val="22"/>
          <w:szCs w:val="22"/>
          <w:lang w:eastAsia="en-US"/>
        </w:rPr>
        <w:t>Produkte</w:t>
      </w:r>
      <w:r w:rsidRPr="006B4FE5"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="000C2CCC">
        <w:rPr>
          <w:rFonts w:ascii="Arial" w:eastAsia="Calibri" w:hAnsi="Arial" w:cs="Arial"/>
          <w:sz w:val="22"/>
          <w:szCs w:val="22"/>
          <w:lang w:eastAsia="en-US"/>
        </w:rPr>
        <w:t>„</w:t>
      </w:r>
      <w:r>
        <w:rPr>
          <w:rFonts w:ascii="Arial" w:eastAsia="Calibri" w:hAnsi="Arial" w:cs="Arial"/>
          <w:sz w:val="22"/>
          <w:szCs w:val="22"/>
          <w:lang w:eastAsia="en-US"/>
        </w:rPr>
        <w:t>Neben der Funktion spielte auch die attraktive Optik bei der Wahl der richtigen Lösung eine große Rolle</w:t>
      </w:r>
      <w:r w:rsidR="000C2CCC">
        <w:rPr>
          <w:rFonts w:ascii="Arial" w:eastAsia="Calibri" w:hAnsi="Arial" w:cs="Arial"/>
          <w:sz w:val="22"/>
          <w:szCs w:val="22"/>
          <w:lang w:eastAsia="en-US"/>
        </w:rPr>
        <w:t xml:space="preserve"> für uns“, berichtet Thomas Klüber.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C2CCC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3B6EDB">
        <w:rPr>
          <w:rFonts w:ascii="Arial" w:eastAsia="Calibri" w:hAnsi="Arial" w:cs="Arial"/>
          <w:sz w:val="22"/>
          <w:szCs w:val="22"/>
          <w:lang w:eastAsia="en-US"/>
        </w:rPr>
        <w:t xml:space="preserve">Die Pergola-Markisen </w:t>
      </w:r>
      <w:r w:rsidR="000C2CCC">
        <w:rPr>
          <w:rFonts w:ascii="Arial" w:eastAsia="Calibri" w:hAnsi="Arial" w:cs="Arial"/>
          <w:sz w:val="22"/>
          <w:szCs w:val="22"/>
          <w:lang w:eastAsia="en-US"/>
        </w:rPr>
        <w:t>wirken</w:t>
      </w:r>
      <w:r w:rsidR="003B6EDB">
        <w:rPr>
          <w:rFonts w:ascii="Arial" w:eastAsia="Calibri" w:hAnsi="Arial" w:cs="Arial"/>
          <w:sz w:val="22"/>
          <w:szCs w:val="22"/>
          <w:lang w:eastAsia="en-US"/>
        </w:rPr>
        <w:t xml:space="preserve"> durch ihre schlanke Formgebung </w:t>
      </w:r>
      <w:r w:rsidR="000C2CCC">
        <w:rPr>
          <w:rFonts w:ascii="Arial" w:eastAsia="Calibri" w:hAnsi="Arial" w:cs="Arial"/>
          <w:sz w:val="22"/>
          <w:szCs w:val="22"/>
          <w:lang w:eastAsia="en-US"/>
        </w:rPr>
        <w:t>sehr unauffällig, setzen aber auch klare optische Akzente. Das passt einfach bestens zu unserem Gesamtauftritt.“</w:t>
      </w:r>
      <w:r w:rsidR="003B6E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Auch unabhängige Designexperten bescheinigen der </w:t>
      </w:r>
      <w:proofErr w:type="spellStart"/>
      <w:r w:rsidR="007C7AFC">
        <w:rPr>
          <w:rFonts w:ascii="Arial" w:eastAsia="Calibri" w:hAnsi="Arial" w:cs="Arial"/>
          <w:sz w:val="22"/>
          <w:szCs w:val="22"/>
          <w:lang w:eastAsia="en-US"/>
        </w:rPr>
        <w:t>W</w:t>
      </w:r>
      <w:r>
        <w:rPr>
          <w:rFonts w:ascii="Arial" w:eastAsia="Calibri" w:hAnsi="Arial" w:cs="Arial"/>
          <w:sz w:val="22"/>
          <w:szCs w:val="22"/>
          <w:lang w:eastAsia="en-US"/>
        </w:rPr>
        <w:t>einor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PergoTex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II einen hervorragenden </w:t>
      </w:r>
      <w:r w:rsidR="00877A66">
        <w:rPr>
          <w:rFonts w:ascii="Arial" w:eastAsia="Calibri" w:hAnsi="Arial" w:cs="Arial"/>
          <w:sz w:val="22"/>
          <w:szCs w:val="22"/>
          <w:lang w:eastAsia="en-US"/>
        </w:rPr>
        <w:t xml:space="preserve">Look. </w:t>
      </w:r>
      <w:r w:rsidR="003B6EDB">
        <w:rPr>
          <w:rFonts w:ascii="Arial" w:eastAsia="Calibri" w:hAnsi="Arial" w:cs="Arial"/>
          <w:sz w:val="22"/>
          <w:szCs w:val="22"/>
          <w:lang w:eastAsia="en-US"/>
        </w:rPr>
        <w:t xml:space="preserve">Immerhin hat die Pergola-Markise den begehrten </w:t>
      </w:r>
      <w:proofErr w:type="spellStart"/>
      <w:r w:rsidR="003B6EDB">
        <w:rPr>
          <w:rFonts w:ascii="Arial" w:eastAsia="Calibri" w:hAnsi="Arial" w:cs="Arial"/>
          <w:sz w:val="22"/>
          <w:szCs w:val="22"/>
          <w:lang w:eastAsia="en-US"/>
        </w:rPr>
        <w:t>Red</w:t>
      </w:r>
      <w:proofErr w:type="spellEnd"/>
      <w:r w:rsidR="003B6E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3B6EDB">
        <w:rPr>
          <w:rFonts w:ascii="Arial" w:eastAsia="Calibri" w:hAnsi="Arial" w:cs="Arial"/>
          <w:sz w:val="22"/>
          <w:szCs w:val="22"/>
          <w:lang w:eastAsia="en-US"/>
        </w:rPr>
        <w:t>Dot</w:t>
      </w:r>
      <w:proofErr w:type="spellEnd"/>
      <w:r w:rsidR="003B6EDB">
        <w:rPr>
          <w:rFonts w:ascii="Arial" w:eastAsia="Calibri" w:hAnsi="Arial" w:cs="Arial"/>
          <w:sz w:val="22"/>
          <w:szCs w:val="22"/>
          <w:lang w:eastAsia="en-US"/>
        </w:rPr>
        <w:t xml:space="preserve"> Design Award „</w:t>
      </w:r>
      <w:proofErr w:type="spellStart"/>
      <w:r w:rsidR="003B6EDB">
        <w:rPr>
          <w:rFonts w:ascii="Arial" w:eastAsia="Calibri" w:hAnsi="Arial" w:cs="Arial"/>
          <w:sz w:val="22"/>
          <w:szCs w:val="22"/>
          <w:lang w:eastAsia="en-US"/>
        </w:rPr>
        <w:t>best</w:t>
      </w:r>
      <w:proofErr w:type="spellEnd"/>
      <w:r w:rsidR="003B6E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3B6EDB">
        <w:rPr>
          <w:rFonts w:ascii="Arial" w:eastAsia="Calibri" w:hAnsi="Arial" w:cs="Arial"/>
          <w:sz w:val="22"/>
          <w:szCs w:val="22"/>
          <w:lang w:eastAsia="en-US"/>
        </w:rPr>
        <w:t>of</w:t>
      </w:r>
      <w:proofErr w:type="spellEnd"/>
      <w:r w:rsidR="003B6E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3B6EDB">
        <w:rPr>
          <w:rFonts w:ascii="Arial" w:eastAsia="Calibri" w:hAnsi="Arial" w:cs="Arial"/>
          <w:sz w:val="22"/>
          <w:szCs w:val="22"/>
          <w:lang w:eastAsia="en-US"/>
        </w:rPr>
        <w:t>the</w:t>
      </w:r>
      <w:proofErr w:type="spellEnd"/>
      <w:r w:rsidR="003B6E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3B6EDB">
        <w:rPr>
          <w:rFonts w:ascii="Arial" w:eastAsia="Calibri" w:hAnsi="Arial" w:cs="Arial"/>
          <w:sz w:val="22"/>
          <w:szCs w:val="22"/>
          <w:lang w:eastAsia="en-US"/>
        </w:rPr>
        <w:t>best</w:t>
      </w:r>
      <w:proofErr w:type="spellEnd"/>
      <w:r w:rsidR="003B6EDB">
        <w:rPr>
          <w:rFonts w:ascii="Arial" w:eastAsia="Calibri" w:hAnsi="Arial" w:cs="Arial"/>
          <w:sz w:val="22"/>
          <w:szCs w:val="22"/>
          <w:lang w:eastAsia="en-US"/>
        </w:rPr>
        <w:t xml:space="preserve">“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2016 </w:t>
      </w:r>
      <w:r w:rsidR="003B6EDB">
        <w:rPr>
          <w:rFonts w:ascii="Arial" w:eastAsia="Calibri" w:hAnsi="Arial" w:cs="Arial"/>
          <w:sz w:val="22"/>
          <w:szCs w:val="22"/>
          <w:lang w:eastAsia="en-US"/>
        </w:rPr>
        <w:t xml:space="preserve">erhalten, mit dem </w:t>
      </w:r>
      <w:r>
        <w:rPr>
          <w:rFonts w:ascii="Arial" w:eastAsia="Calibri" w:hAnsi="Arial" w:cs="Arial"/>
          <w:sz w:val="22"/>
          <w:szCs w:val="22"/>
          <w:lang w:eastAsia="en-US"/>
        </w:rPr>
        <w:t>nur ganz wenige Produkte</w:t>
      </w:r>
      <w:r w:rsidR="003B6E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ausgezeichnet werden. </w:t>
      </w:r>
      <w:r w:rsidR="006975FC">
        <w:rPr>
          <w:rFonts w:ascii="Arial" w:eastAsia="Calibri" w:hAnsi="Arial" w:cs="Arial"/>
          <w:sz w:val="22"/>
          <w:szCs w:val="22"/>
          <w:lang w:eastAsia="en-US"/>
        </w:rPr>
        <w:t xml:space="preserve">Die Glas-Schiebewand w17 easy </w:t>
      </w:r>
      <w:r w:rsidR="00C728C3">
        <w:rPr>
          <w:rFonts w:ascii="Arial" w:eastAsia="Calibri" w:hAnsi="Arial" w:cs="Arial"/>
          <w:sz w:val="22"/>
          <w:szCs w:val="22"/>
          <w:lang w:eastAsia="en-US"/>
        </w:rPr>
        <w:t xml:space="preserve">erhielt gleich </w:t>
      </w:r>
      <w:r w:rsidR="006975FC">
        <w:rPr>
          <w:rFonts w:ascii="Arial" w:eastAsia="Calibri" w:hAnsi="Arial" w:cs="Arial"/>
          <w:sz w:val="22"/>
          <w:szCs w:val="22"/>
          <w:lang w:eastAsia="en-US"/>
        </w:rPr>
        <w:t>drei Designpreise</w:t>
      </w:r>
      <w:r w:rsidR="00C728C3">
        <w:rPr>
          <w:rFonts w:ascii="Arial" w:eastAsia="Calibri" w:hAnsi="Arial" w:cs="Arial"/>
          <w:sz w:val="22"/>
          <w:szCs w:val="22"/>
          <w:lang w:eastAsia="en-US"/>
        </w:rPr>
        <w:t>:</w:t>
      </w:r>
      <w:r w:rsidR="006975FC">
        <w:rPr>
          <w:rFonts w:ascii="Arial" w:eastAsia="Calibri" w:hAnsi="Arial" w:cs="Arial"/>
          <w:sz w:val="22"/>
          <w:szCs w:val="22"/>
          <w:lang w:eastAsia="en-US"/>
        </w:rPr>
        <w:t xml:space="preserve"> de</w:t>
      </w:r>
      <w:r w:rsidR="00C728C3">
        <w:rPr>
          <w:rFonts w:ascii="Arial" w:eastAsia="Calibri" w:hAnsi="Arial" w:cs="Arial"/>
          <w:sz w:val="22"/>
          <w:szCs w:val="22"/>
          <w:lang w:eastAsia="en-US"/>
        </w:rPr>
        <w:t>n</w:t>
      </w:r>
      <w:r w:rsidR="006975F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6975FC" w:rsidRPr="006975FC">
        <w:rPr>
          <w:rFonts w:ascii="Arial" w:eastAsia="Calibri" w:hAnsi="Arial" w:cs="Arial"/>
          <w:sz w:val="22"/>
          <w:szCs w:val="22"/>
          <w:lang w:eastAsia="en-US"/>
        </w:rPr>
        <w:t>Red</w:t>
      </w:r>
      <w:proofErr w:type="spellEnd"/>
      <w:r w:rsidR="006975FC" w:rsidRPr="006975F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6975FC" w:rsidRPr="006975FC">
        <w:rPr>
          <w:rFonts w:ascii="Arial" w:eastAsia="Calibri" w:hAnsi="Arial" w:cs="Arial"/>
          <w:sz w:val="22"/>
          <w:szCs w:val="22"/>
          <w:lang w:eastAsia="en-US"/>
        </w:rPr>
        <w:t>Dot</w:t>
      </w:r>
      <w:proofErr w:type="spellEnd"/>
      <w:r w:rsidR="006975FC" w:rsidRPr="006975FC">
        <w:rPr>
          <w:rFonts w:ascii="Arial" w:eastAsia="Calibri" w:hAnsi="Arial" w:cs="Arial"/>
          <w:sz w:val="22"/>
          <w:szCs w:val="22"/>
          <w:lang w:eastAsia="en-US"/>
        </w:rPr>
        <w:t xml:space="preserve"> Design Award</w:t>
      </w:r>
      <w:r w:rsidR="006975FC">
        <w:rPr>
          <w:rFonts w:ascii="Arial" w:eastAsia="Calibri" w:hAnsi="Arial" w:cs="Arial"/>
          <w:sz w:val="22"/>
          <w:szCs w:val="22"/>
          <w:lang w:eastAsia="en-US"/>
        </w:rPr>
        <w:t>, de</w:t>
      </w:r>
      <w:r w:rsidR="00C728C3">
        <w:rPr>
          <w:rFonts w:ascii="Arial" w:eastAsia="Calibri" w:hAnsi="Arial" w:cs="Arial"/>
          <w:sz w:val="22"/>
          <w:szCs w:val="22"/>
          <w:lang w:eastAsia="en-US"/>
        </w:rPr>
        <w:t>n</w:t>
      </w:r>
      <w:r w:rsidR="00B12C2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B12C2C">
        <w:rPr>
          <w:rFonts w:ascii="Arial" w:eastAsia="Calibri" w:hAnsi="Arial" w:cs="Arial"/>
          <w:sz w:val="22"/>
          <w:szCs w:val="22"/>
          <w:lang w:eastAsia="en-US"/>
        </w:rPr>
        <w:t>G</w:t>
      </w:r>
      <w:r w:rsidR="006975FC">
        <w:rPr>
          <w:rFonts w:ascii="Arial" w:eastAsia="Calibri" w:hAnsi="Arial" w:cs="Arial"/>
          <w:sz w:val="22"/>
          <w:szCs w:val="22"/>
          <w:lang w:eastAsia="en-US"/>
        </w:rPr>
        <w:t>ood</w:t>
      </w:r>
      <w:proofErr w:type="spellEnd"/>
      <w:r w:rsidR="006975FC">
        <w:rPr>
          <w:rFonts w:ascii="Arial" w:eastAsia="Calibri" w:hAnsi="Arial" w:cs="Arial"/>
          <w:sz w:val="22"/>
          <w:szCs w:val="22"/>
          <w:lang w:eastAsia="en-US"/>
        </w:rPr>
        <w:t xml:space="preserve"> Design Award und de</w:t>
      </w:r>
      <w:r w:rsidR="00B12C2C">
        <w:rPr>
          <w:rFonts w:ascii="Arial" w:eastAsia="Calibri" w:hAnsi="Arial" w:cs="Arial"/>
          <w:sz w:val="22"/>
          <w:szCs w:val="22"/>
          <w:lang w:eastAsia="en-US"/>
        </w:rPr>
        <w:t>n</w:t>
      </w:r>
      <w:r w:rsidR="006975FC">
        <w:rPr>
          <w:rFonts w:ascii="Arial" w:eastAsia="Calibri" w:hAnsi="Arial" w:cs="Arial"/>
          <w:sz w:val="22"/>
          <w:szCs w:val="22"/>
          <w:lang w:eastAsia="en-US"/>
        </w:rPr>
        <w:t xml:space="preserve"> German Design Award.</w:t>
      </w:r>
    </w:p>
    <w:p w14:paraId="046DF143" w14:textId="162240DD" w:rsidR="00AF1150" w:rsidRPr="00AF1150" w:rsidRDefault="00AF1150" w:rsidP="00041E83">
      <w:pPr>
        <w:spacing w:after="20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F1150">
        <w:rPr>
          <w:rFonts w:ascii="Arial" w:eastAsia="Calibri" w:hAnsi="Arial" w:cs="Arial"/>
          <w:b/>
          <w:sz w:val="22"/>
          <w:szCs w:val="22"/>
          <w:lang w:eastAsia="en-US"/>
        </w:rPr>
        <w:t>Anspruchsvolle Konstruktion erfolgreich gemeistert</w:t>
      </w:r>
      <w:r w:rsidRPr="00AF1150"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Pr="00AF1150">
        <w:rPr>
          <w:rFonts w:ascii="Arial" w:eastAsia="Calibri" w:hAnsi="Arial" w:cs="Arial"/>
          <w:sz w:val="22"/>
          <w:szCs w:val="22"/>
          <w:lang w:eastAsia="en-US"/>
        </w:rPr>
        <w:t>Das Resultat ist also eine technisch wie optisch anspruchsvolle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Sonnen- und Wetterschutzanlage, die dem Betreiber des Freigut klare Vorteile verschafft, kann er doch seine Gäste bei jedem Wetter </w:t>
      </w:r>
      <w:r w:rsidR="00C728C3">
        <w:rPr>
          <w:rFonts w:ascii="Arial" w:eastAsia="Calibri" w:hAnsi="Arial" w:cs="Arial"/>
          <w:sz w:val="22"/>
          <w:szCs w:val="22"/>
          <w:lang w:eastAsia="en-US"/>
        </w:rPr>
        <w:t xml:space="preserve">an Deck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bewirten. Und Guido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Borzner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freut sich über ein gelungenes Referenzprojekt, das ihn für weitere Aufträge dieser Art empfiehlt: „Dieses Projekt war wirklich eine große Herausforderung und ich bin froh, dass durch das Engagement aller Beteiligten –  Hersteller, Fachbetrieb und Auftraggeber – ein herausragendes Ergebnis entstanden ist.“</w:t>
      </w:r>
      <w:r w:rsidR="00A653EB" w:rsidRPr="00AF1150">
        <w:rPr>
          <w:rFonts w:ascii="Arial" w:eastAsia="Calibri" w:hAnsi="Arial" w:cs="Arial"/>
          <w:b/>
          <w:i/>
          <w:sz w:val="22"/>
          <w:szCs w:val="22"/>
          <w:lang w:eastAsia="en-US"/>
        </w:rPr>
        <w:br/>
      </w:r>
    </w:p>
    <w:p w14:paraId="62CE9609" w14:textId="08CD3876" w:rsidR="00BD3075" w:rsidRPr="003338FC" w:rsidRDefault="003338FC" w:rsidP="00041E83">
      <w:pPr>
        <w:spacing w:after="200"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FE6536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Ausführender </w:t>
      </w:r>
      <w:proofErr w:type="spellStart"/>
      <w:r w:rsidRPr="00FE6536">
        <w:rPr>
          <w:rFonts w:ascii="Arial" w:eastAsia="Calibri" w:hAnsi="Arial" w:cs="Arial"/>
          <w:b/>
          <w:i/>
          <w:sz w:val="22"/>
          <w:szCs w:val="22"/>
          <w:lang w:eastAsia="en-US"/>
        </w:rPr>
        <w:t>Weinor</w:t>
      </w:r>
      <w:proofErr w:type="spellEnd"/>
      <w:r w:rsidRPr="00FE6536">
        <w:rPr>
          <w:rFonts w:ascii="Arial" w:eastAsia="Calibri" w:hAnsi="Arial" w:cs="Arial"/>
          <w:b/>
          <w:i/>
          <w:sz w:val="22"/>
          <w:szCs w:val="22"/>
          <w:lang w:eastAsia="en-US"/>
        </w:rPr>
        <w:t>-</w:t>
      </w:r>
      <w:r w:rsidR="00CE00A4" w:rsidRPr="00FE6536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Partner: </w:t>
      </w:r>
      <w:r w:rsidR="00FE6536" w:rsidRPr="00FE6536">
        <w:rPr>
          <w:rFonts w:ascii="Arial" w:eastAsia="Calibri" w:hAnsi="Arial" w:cs="Arial"/>
          <w:b/>
          <w:i/>
          <w:sz w:val="22"/>
          <w:szCs w:val="22"/>
          <w:lang w:eastAsia="en-US"/>
        </w:rPr>
        <w:br/>
      </w:r>
      <w:proofErr w:type="spellStart"/>
      <w:r w:rsidR="00A653EB">
        <w:rPr>
          <w:rFonts w:ascii="Arial" w:eastAsia="Calibri" w:hAnsi="Arial" w:cs="Arial"/>
          <w:i/>
          <w:sz w:val="22"/>
          <w:szCs w:val="22"/>
          <w:lang w:eastAsia="en-US"/>
        </w:rPr>
        <w:t>Borzner</w:t>
      </w:r>
      <w:proofErr w:type="spellEnd"/>
      <w:r w:rsidR="00A653EB">
        <w:rPr>
          <w:rFonts w:ascii="Arial" w:eastAsia="Calibri" w:hAnsi="Arial" w:cs="Arial"/>
          <w:i/>
          <w:sz w:val="22"/>
          <w:szCs w:val="22"/>
          <w:lang w:eastAsia="en-US"/>
        </w:rPr>
        <w:t xml:space="preserve"> Markisen, </w:t>
      </w:r>
      <w:r w:rsidR="00FE6536">
        <w:rPr>
          <w:rFonts w:ascii="Arial" w:eastAsia="Calibri" w:hAnsi="Arial" w:cs="Arial"/>
          <w:i/>
          <w:sz w:val="22"/>
          <w:szCs w:val="22"/>
          <w:lang w:eastAsia="en-US"/>
        </w:rPr>
        <w:t>Steinbach / Taunus</w:t>
      </w:r>
      <w:r w:rsidR="00FE6536">
        <w:rPr>
          <w:rFonts w:ascii="Arial" w:eastAsia="Calibri" w:hAnsi="Arial" w:cs="Arial"/>
          <w:i/>
          <w:sz w:val="22"/>
          <w:szCs w:val="22"/>
          <w:lang w:eastAsia="en-US"/>
        </w:rPr>
        <w:br/>
      </w:r>
      <w:r w:rsidR="00FE6536" w:rsidRPr="00FE6536">
        <w:rPr>
          <w:rFonts w:ascii="Arial" w:eastAsia="Calibri" w:hAnsi="Arial" w:cs="Arial"/>
          <w:i/>
          <w:sz w:val="22"/>
          <w:szCs w:val="22"/>
          <w:lang w:eastAsia="en-US"/>
        </w:rPr>
        <w:t>http://www.borznermarkisen.de</w:t>
      </w:r>
    </w:p>
    <w:p w14:paraId="5D68F187" w14:textId="77777777" w:rsidR="006D5855" w:rsidRPr="00BD3075" w:rsidRDefault="006D5855" w:rsidP="00A41C9C">
      <w:pPr>
        <w:rPr>
          <w:rFonts w:ascii="Arial" w:hAnsi="Arial" w:cs="Arial"/>
          <w:sz w:val="22"/>
          <w:szCs w:val="22"/>
        </w:rPr>
      </w:pPr>
    </w:p>
    <w:p w14:paraId="1E069EBD" w14:textId="77777777" w:rsidR="00A41C9C" w:rsidRPr="00BD3075" w:rsidRDefault="00A41C9C" w:rsidP="00041E83">
      <w:pPr>
        <w:rPr>
          <w:rFonts w:ascii="Arial" w:hAnsi="Arial" w:cs="Arial"/>
          <w:b/>
          <w:sz w:val="22"/>
          <w:szCs w:val="22"/>
        </w:rPr>
      </w:pPr>
      <w:r w:rsidRPr="00BD3075">
        <w:rPr>
          <w:rFonts w:ascii="Arial" w:hAnsi="Arial" w:cs="Arial"/>
          <w:b/>
          <w:sz w:val="22"/>
          <w:szCs w:val="22"/>
        </w:rPr>
        <w:t>Medienkontakt:</w:t>
      </w:r>
    </w:p>
    <w:p w14:paraId="7F047234" w14:textId="77777777" w:rsidR="00A41C9C" w:rsidRPr="00BD3075" w:rsidRDefault="00A41C9C" w:rsidP="00041E83">
      <w:pPr>
        <w:rPr>
          <w:rFonts w:ascii="Arial" w:hAnsi="Arial" w:cs="Arial"/>
          <w:sz w:val="22"/>
          <w:szCs w:val="22"/>
        </w:rPr>
      </w:pPr>
      <w:r w:rsidRPr="00BD3075">
        <w:rPr>
          <w:rFonts w:ascii="Arial" w:hAnsi="Arial" w:cs="Arial"/>
          <w:sz w:val="22"/>
          <w:szCs w:val="22"/>
        </w:rPr>
        <w:t>Christian Pätz</w:t>
      </w:r>
    </w:p>
    <w:p w14:paraId="689E21E9" w14:textId="77777777" w:rsidR="00A41C9C" w:rsidRPr="00BD3075" w:rsidRDefault="00160BBB" w:rsidP="00041E83">
      <w:pPr>
        <w:rPr>
          <w:rFonts w:ascii="Arial" w:hAnsi="Arial" w:cs="Arial"/>
          <w:sz w:val="22"/>
          <w:szCs w:val="22"/>
          <w:lang w:val="fr-FR"/>
        </w:rPr>
      </w:pPr>
      <w:r w:rsidRPr="000571FA">
        <w:rPr>
          <w:rFonts w:ascii="Arial" w:hAnsi="Arial" w:cs="Arial"/>
          <w:sz w:val="22"/>
          <w:szCs w:val="22"/>
        </w:rPr>
        <w:t>Weinor</w:t>
      </w:r>
      <w:r w:rsidR="00A41C9C" w:rsidRPr="000571FA">
        <w:rPr>
          <w:rFonts w:ascii="Arial" w:hAnsi="Arial" w:cs="Arial"/>
          <w:sz w:val="22"/>
          <w:szCs w:val="22"/>
        </w:rPr>
        <w:t xml:space="preserve"> GmbH &amp; Co. KG</w:t>
      </w:r>
      <w:r w:rsidR="00A41C9C" w:rsidRPr="000571FA">
        <w:rPr>
          <w:rFonts w:ascii="Arial" w:hAnsi="Arial" w:cs="Arial"/>
          <w:b/>
          <w:sz w:val="22"/>
          <w:szCs w:val="22"/>
        </w:rPr>
        <w:t xml:space="preserve"> </w:t>
      </w:r>
      <w:r w:rsidR="00A41C9C" w:rsidRPr="000571FA">
        <w:rPr>
          <w:rFonts w:ascii="Arial" w:hAnsi="Arial" w:cs="Arial"/>
          <w:b/>
          <w:sz w:val="22"/>
          <w:szCs w:val="22"/>
          <w:lang w:bidi="he-IL"/>
        </w:rPr>
        <w:t xml:space="preserve">|| </w:t>
      </w:r>
      <w:r w:rsidR="00A41C9C" w:rsidRPr="000571FA">
        <w:rPr>
          <w:rFonts w:ascii="Arial" w:hAnsi="Arial" w:cs="Arial"/>
          <w:sz w:val="22"/>
          <w:szCs w:val="22"/>
        </w:rPr>
        <w:t xml:space="preserve">Mathias-Brüggen-Str. </w:t>
      </w:r>
      <w:r w:rsidR="00A41C9C" w:rsidRPr="00BD3075">
        <w:rPr>
          <w:rFonts w:ascii="Arial" w:hAnsi="Arial" w:cs="Arial"/>
          <w:sz w:val="22"/>
          <w:szCs w:val="22"/>
          <w:lang w:val="fr-FR"/>
        </w:rPr>
        <w:t xml:space="preserve">110 </w:t>
      </w:r>
      <w:r w:rsidR="00A41C9C" w:rsidRPr="00BD3075">
        <w:rPr>
          <w:rFonts w:ascii="Arial" w:hAnsi="Arial" w:cs="Arial"/>
          <w:b/>
          <w:sz w:val="22"/>
          <w:szCs w:val="22"/>
          <w:lang w:val="fr-FR" w:bidi="he-IL"/>
        </w:rPr>
        <w:t>||</w:t>
      </w:r>
      <w:r w:rsidR="00A41C9C" w:rsidRPr="00BD3075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14:paraId="1587CC93" w14:textId="77777777" w:rsidR="00A41C9C" w:rsidRPr="00BD3075" w:rsidRDefault="00A41C9C" w:rsidP="00041E83">
      <w:pPr>
        <w:rPr>
          <w:rFonts w:ascii="Arial" w:hAnsi="Arial" w:cs="Arial"/>
          <w:sz w:val="22"/>
          <w:szCs w:val="22"/>
          <w:lang w:val="fr-FR"/>
        </w:rPr>
      </w:pPr>
      <w:r w:rsidRPr="00BD3075">
        <w:rPr>
          <w:rFonts w:ascii="Arial" w:hAnsi="Arial" w:cs="Arial"/>
          <w:sz w:val="22"/>
          <w:szCs w:val="22"/>
          <w:lang w:val="fr-FR"/>
        </w:rPr>
        <w:t>Mail: cpaetz@</w:t>
      </w:r>
      <w:r w:rsidR="00E266E4" w:rsidRPr="00BD3075">
        <w:rPr>
          <w:rFonts w:ascii="Arial" w:hAnsi="Arial" w:cs="Arial"/>
          <w:sz w:val="22"/>
          <w:szCs w:val="22"/>
          <w:lang w:val="fr-FR"/>
        </w:rPr>
        <w:t>w</w:t>
      </w:r>
      <w:r w:rsidR="00160BBB" w:rsidRPr="00BD3075">
        <w:rPr>
          <w:rFonts w:ascii="Arial" w:hAnsi="Arial" w:cs="Arial"/>
          <w:sz w:val="22"/>
          <w:szCs w:val="22"/>
          <w:lang w:val="fr-FR"/>
        </w:rPr>
        <w:t>einor</w:t>
      </w:r>
      <w:r w:rsidRPr="00BD3075">
        <w:rPr>
          <w:rFonts w:ascii="Arial" w:hAnsi="Arial" w:cs="Arial"/>
          <w:sz w:val="22"/>
          <w:szCs w:val="22"/>
          <w:lang w:val="fr-FR"/>
        </w:rPr>
        <w:t xml:space="preserve">.de </w:t>
      </w:r>
      <w:r w:rsidRPr="00BD3075">
        <w:rPr>
          <w:rFonts w:ascii="Arial" w:hAnsi="Arial" w:cs="Arial"/>
          <w:b/>
          <w:sz w:val="22"/>
          <w:szCs w:val="22"/>
          <w:lang w:val="fr-FR" w:bidi="he-IL"/>
        </w:rPr>
        <w:t xml:space="preserve">|| </w:t>
      </w:r>
      <w:r w:rsidRPr="00BD3075">
        <w:rPr>
          <w:rFonts w:ascii="Arial" w:hAnsi="Arial" w:cs="Arial"/>
          <w:sz w:val="22"/>
          <w:szCs w:val="22"/>
          <w:lang w:val="fr-FR"/>
        </w:rPr>
        <w:t>www.</w:t>
      </w:r>
      <w:r w:rsidR="00E266E4" w:rsidRPr="00BD3075">
        <w:rPr>
          <w:rFonts w:ascii="Arial" w:hAnsi="Arial" w:cs="Arial"/>
          <w:sz w:val="22"/>
          <w:szCs w:val="22"/>
          <w:lang w:val="fr-FR"/>
        </w:rPr>
        <w:t>w</w:t>
      </w:r>
      <w:r w:rsidR="00160BBB" w:rsidRPr="00BD3075">
        <w:rPr>
          <w:rFonts w:ascii="Arial" w:hAnsi="Arial" w:cs="Arial"/>
          <w:sz w:val="22"/>
          <w:szCs w:val="22"/>
          <w:lang w:val="fr-FR"/>
        </w:rPr>
        <w:t>einor</w:t>
      </w:r>
      <w:r w:rsidRPr="00BD3075">
        <w:rPr>
          <w:rFonts w:ascii="Arial" w:hAnsi="Arial" w:cs="Arial"/>
          <w:sz w:val="22"/>
          <w:szCs w:val="22"/>
          <w:lang w:val="fr-FR"/>
        </w:rPr>
        <w:t>.de</w:t>
      </w:r>
    </w:p>
    <w:p w14:paraId="15BFF095" w14:textId="77777777" w:rsidR="00A41C9C" w:rsidRPr="00BD3075" w:rsidRDefault="00A41C9C" w:rsidP="00041E83">
      <w:pPr>
        <w:rPr>
          <w:rFonts w:ascii="Arial" w:hAnsi="Arial" w:cs="Arial"/>
          <w:sz w:val="22"/>
          <w:szCs w:val="22"/>
        </w:rPr>
      </w:pPr>
      <w:r w:rsidRPr="00BD3075">
        <w:rPr>
          <w:rFonts w:ascii="Arial" w:hAnsi="Arial" w:cs="Arial"/>
          <w:sz w:val="22"/>
          <w:szCs w:val="22"/>
        </w:rPr>
        <w:t xml:space="preserve">Tel.: 0221 / 597 09 265 </w:t>
      </w:r>
      <w:r w:rsidRPr="00BD3075">
        <w:rPr>
          <w:rFonts w:ascii="Arial" w:hAnsi="Arial" w:cs="Arial"/>
          <w:b/>
          <w:sz w:val="22"/>
          <w:szCs w:val="22"/>
          <w:lang w:bidi="he-IL"/>
        </w:rPr>
        <w:t xml:space="preserve">|| </w:t>
      </w:r>
      <w:r w:rsidRPr="00BD3075">
        <w:rPr>
          <w:rFonts w:ascii="Arial" w:hAnsi="Arial" w:cs="Arial"/>
          <w:sz w:val="22"/>
          <w:szCs w:val="22"/>
        </w:rPr>
        <w:t>Fax: 0221/ 595 11 89</w:t>
      </w:r>
    </w:p>
    <w:p w14:paraId="7F7D3B0C" w14:textId="77777777" w:rsidR="0089338A" w:rsidRPr="00BD3075" w:rsidRDefault="0089338A" w:rsidP="00041E83">
      <w:pPr>
        <w:rPr>
          <w:rFonts w:ascii="Arial" w:hAnsi="Arial" w:cs="Arial"/>
          <w:sz w:val="22"/>
          <w:szCs w:val="22"/>
        </w:rPr>
      </w:pPr>
    </w:p>
    <w:p w14:paraId="5787D2F5" w14:textId="77777777" w:rsidR="0089338A" w:rsidRPr="00BD3075" w:rsidRDefault="0089338A" w:rsidP="004B47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A8F0735" w14:textId="77777777" w:rsidR="009E0A98" w:rsidRDefault="009E0A98" w:rsidP="00BC14AF">
      <w:pPr>
        <w:rPr>
          <w:rFonts w:ascii="Arial" w:hAnsi="Arial" w:cs="Arial"/>
          <w:b/>
          <w:sz w:val="22"/>
          <w:szCs w:val="22"/>
          <w:u w:val="single"/>
        </w:rPr>
      </w:pPr>
    </w:p>
    <w:p w14:paraId="6D133C59" w14:textId="586F252F" w:rsidR="004663F9" w:rsidRPr="00BD3075" w:rsidRDefault="004663F9" w:rsidP="00BC14AF">
      <w:pPr>
        <w:rPr>
          <w:rFonts w:ascii="Arial" w:hAnsi="Arial" w:cs="Arial"/>
          <w:b/>
          <w:sz w:val="22"/>
          <w:szCs w:val="22"/>
          <w:u w:val="single"/>
        </w:rPr>
      </w:pPr>
      <w:r w:rsidRPr="00BD3075">
        <w:rPr>
          <w:rFonts w:ascii="Arial" w:hAnsi="Arial" w:cs="Arial"/>
          <w:b/>
          <w:sz w:val="22"/>
          <w:szCs w:val="22"/>
          <w:u w:val="single"/>
        </w:rPr>
        <w:t>Bildmaterial:</w:t>
      </w:r>
    </w:p>
    <w:p w14:paraId="5FC26386" w14:textId="77777777" w:rsidR="00F9264C" w:rsidRDefault="00F9264C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CA5DA51" w14:textId="5CD93151" w:rsidR="00201782" w:rsidRPr="00BD3075" w:rsidRDefault="007742B4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345C7CC" wp14:editId="092E13B1">
            <wp:extent cx="3589020" cy="23902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-bootsrestaurant-fp-1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031" cy="239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6BF27" w14:textId="11AB4A48" w:rsidR="005F5674" w:rsidRDefault="002E6A63" w:rsidP="00C8445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D3075">
        <w:rPr>
          <w:rFonts w:ascii="Arial" w:hAnsi="Arial" w:cs="Arial"/>
          <w:b/>
          <w:sz w:val="22"/>
          <w:szCs w:val="22"/>
        </w:rPr>
        <w:t>Bild 1:</w:t>
      </w:r>
    </w:p>
    <w:p w14:paraId="6F916C8B" w14:textId="638D4B0E" w:rsidR="00224B95" w:rsidRDefault="00C95A5D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Imbiss- und Eventschiff</w:t>
      </w:r>
      <w:r w:rsidR="007742B4">
        <w:rPr>
          <w:rFonts w:ascii="Arial" w:hAnsi="Arial" w:cs="Arial"/>
          <w:sz w:val="22"/>
          <w:szCs w:val="22"/>
        </w:rPr>
        <w:t xml:space="preserve"> Freigut in Frankfurt/Main wurde mit Sonnen- und Wetterschutz von Weinor ausgestattet.</w:t>
      </w:r>
    </w:p>
    <w:p w14:paraId="300A6F35" w14:textId="77777777" w:rsidR="007742B4" w:rsidRPr="00224B95" w:rsidRDefault="007742B4" w:rsidP="00C84459">
      <w:pPr>
        <w:spacing w:line="360" w:lineRule="auto"/>
        <w:rPr>
          <w:rFonts w:ascii="Arial" w:hAnsi="Arial" w:cs="Arial"/>
          <w:sz w:val="22"/>
          <w:szCs w:val="22"/>
        </w:rPr>
      </w:pPr>
    </w:p>
    <w:p w14:paraId="4DEA8DED" w14:textId="5942B9DC" w:rsidR="00224B95" w:rsidRDefault="007742B4" w:rsidP="00C8445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FE11C30" wp14:editId="73AF02E4">
            <wp:extent cx="3589020" cy="2395750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-bootsrestaurant-fp-2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521" cy="239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D9A80" w14:textId="5C06A14A" w:rsidR="00776043" w:rsidRPr="00BD3075" w:rsidRDefault="005F5674" w:rsidP="00C8445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D3075">
        <w:rPr>
          <w:rFonts w:ascii="Arial" w:hAnsi="Arial" w:cs="Arial"/>
          <w:b/>
          <w:sz w:val="22"/>
          <w:szCs w:val="22"/>
        </w:rPr>
        <w:t>Bild 2:</w:t>
      </w:r>
    </w:p>
    <w:p w14:paraId="1BB9918D" w14:textId="683D7B29" w:rsidR="00B23F02" w:rsidRDefault="007742B4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Insgesamt acht </w:t>
      </w:r>
      <w:proofErr w:type="spellStart"/>
      <w:r>
        <w:rPr>
          <w:rFonts w:ascii="Arial" w:hAnsi="Arial" w:cs="Arial"/>
          <w:sz w:val="22"/>
          <w:szCs w:val="22"/>
        </w:rPr>
        <w:t>Pergolamarkisen</w:t>
      </w:r>
      <w:proofErr w:type="spellEnd"/>
      <w:r>
        <w:rPr>
          <w:rFonts w:ascii="Arial" w:hAnsi="Arial" w:cs="Arial"/>
          <w:sz w:val="22"/>
          <w:szCs w:val="22"/>
        </w:rPr>
        <w:t xml:space="preserve"> bieten geschlossen Schutz vor Sonne und Regen …</w:t>
      </w:r>
    </w:p>
    <w:p w14:paraId="64FD81F9" w14:textId="77777777" w:rsidR="00224B95" w:rsidRDefault="00224B95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6C7018E7" w14:textId="77777777" w:rsidR="00224B95" w:rsidRDefault="00224B95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025E1C9C" w14:textId="56D8473D" w:rsidR="00224B95" w:rsidRDefault="007742B4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4231D9EF" wp14:editId="119FCD5C">
            <wp:extent cx="3602408" cy="240792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-bootsrestaurant-fp-3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31" cy="241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471B1" w14:textId="4E1E1874" w:rsidR="00041E83" w:rsidRPr="00041E83" w:rsidRDefault="00041E83" w:rsidP="0098375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41E83">
        <w:rPr>
          <w:rFonts w:ascii="Arial" w:hAnsi="Arial" w:cs="Arial"/>
          <w:b/>
          <w:sz w:val="22"/>
          <w:szCs w:val="22"/>
        </w:rPr>
        <w:t>Bild 3:</w:t>
      </w:r>
    </w:p>
    <w:p w14:paraId="5698FB05" w14:textId="19AAD1DA" w:rsidR="007A74DF" w:rsidRDefault="007742B4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 im geöffneten Zustand können die Gäste volles Freiluftgefühl genießen.</w:t>
      </w:r>
    </w:p>
    <w:p w14:paraId="66BB9BE8" w14:textId="77777777" w:rsidR="007742B4" w:rsidRDefault="007742B4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059A80A9" w14:textId="73F50BBB" w:rsidR="00041E83" w:rsidRDefault="007742B4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ACFFD1F" wp14:editId="2571D0F4">
            <wp:extent cx="3604260" cy="240592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-bootsrestaurant-fp-4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412" cy="240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83034" w14:textId="77777777" w:rsidR="00224B95" w:rsidRPr="00041E83" w:rsidRDefault="00224B95" w:rsidP="00224B9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41E83">
        <w:rPr>
          <w:rFonts w:ascii="Arial" w:hAnsi="Arial" w:cs="Arial"/>
          <w:b/>
          <w:sz w:val="22"/>
          <w:szCs w:val="22"/>
        </w:rPr>
        <w:t>Bild 4:</w:t>
      </w:r>
    </w:p>
    <w:p w14:paraId="4EEF35D3" w14:textId="64B7A9D0" w:rsidR="004630B4" w:rsidRPr="007742B4" w:rsidRDefault="007742B4" w:rsidP="0098375F">
      <w:pPr>
        <w:spacing w:line="360" w:lineRule="auto"/>
        <w:rPr>
          <w:rFonts w:ascii="Arial" w:hAnsi="Arial" w:cs="Arial"/>
          <w:sz w:val="22"/>
          <w:szCs w:val="22"/>
        </w:rPr>
      </w:pPr>
      <w:r w:rsidRPr="007742B4">
        <w:rPr>
          <w:rFonts w:ascii="Arial" w:hAnsi="Arial" w:cs="Arial"/>
          <w:sz w:val="22"/>
          <w:szCs w:val="22"/>
        </w:rPr>
        <w:t>Auf dem Oberdeck stehen sich zwei gekoppelte Anlagen gegenüber.</w:t>
      </w:r>
    </w:p>
    <w:p w14:paraId="49F0B080" w14:textId="77777777" w:rsidR="004630B4" w:rsidRDefault="004630B4" w:rsidP="0098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1AFF7F7" w14:textId="77777777" w:rsidR="004630B4" w:rsidRDefault="004630B4" w:rsidP="0098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6C893ED" w14:textId="14D0E4F6" w:rsidR="004630B4" w:rsidRDefault="007742B4" w:rsidP="0098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2CEC781A" wp14:editId="6C486E8C">
            <wp:extent cx="3581400" cy="2390204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-bootsrestaurant-fp-5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466" cy="239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16711" w14:textId="4A11DBA2" w:rsidR="00041E83" w:rsidRPr="00041E83" w:rsidRDefault="00041E83" w:rsidP="0098375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41E83">
        <w:rPr>
          <w:rFonts w:ascii="Arial" w:hAnsi="Arial" w:cs="Arial"/>
          <w:b/>
          <w:sz w:val="22"/>
          <w:szCs w:val="22"/>
        </w:rPr>
        <w:t>Bild 5:</w:t>
      </w:r>
    </w:p>
    <w:p w14:paraId="340383BD" w14:textId="74006F1A" w:rsidR="007A74DF" w:rsidRDefault="003362C7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Hauptdeck wurde zusätzlich mit verschiebbaren Glaselementen ausgestattet, die bei Bedarf Windschutz bieten.</w:t>
      </w:r>
    </w:p>
    <w:p w14:paraId="19448073" w14:textId="77777777" w:rsidR="003362C7" w:rsidRDefault="003362C7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20B63FBE" w14:textId="5027224F" w:rsidR="004630B4" w:rsidRDefault="007742B4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85C1854" wp14:editId="0E53EBE1">
            <wp:extent cx="3581400" cy="2390663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-bootsrestaurant-fp-6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563" cy="238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B685A" w14:textId="1DE1E103" w:rsidR="00041E83" w:rsidRPr="00041E83" w:rsidRDefault="00041E83" w:rsidP="0098375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41E83">
        <w:rPr>
          <w:rFonts w:ascii="Arial" w:hAnsi="Arial" w:cs="Arial"/>
          <w:b/>
          <w:sz w:val="22"/>
          <w:szCs w:val="22"/>
        </w:rPr>
        <w:t>Bild 6:</w:t>
      </w:r>
    </w:p>
    <w:p w14:paraId="4ED4321B" w14:textId="4FB3228B" w:rsidR="00602821" w:rsidRDefault="003362C7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Gelenkarmmarkisen überdachen einen Zwischenraum auf dem Hauptdeck.</w:t>
      </w:r>
    </w:p>
    <w:p w14:paraId="31485478" w14:textId="77777777" w:rsidR="007742B4" w:rsidRDefault="007742B4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448CC38C" w14:textId="77777777" w:rsidR="003362C7" w:rsidRDefault="003362C7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67369D29" w14:textId="77777777" w:rsidR="003362C7" w:rsidRDefault="003362C7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35381CCA" w14:textId="77777777" w:rsidR="003362C7" w:rsidRDefault="003362C7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44B544A1" w14:textId="77777777" w:rsidR="003362C7" w:rsidRDefault="003362C7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7916A6C2" w14:textId="77777777" w:rsidR="003362C7" w:rsidRDefault="003362C7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3EDD5038" w14:textId="05A2D77A" w:rsidR="007742B4" w:rsidRDefault="007742B4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33129D4" wp14:editId="56BC14C0">
            <wp:extent cx="3604260" cy="2400376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-bootsrestaurant-fp-7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412" cy="2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84B3F" w14:textId="690FA66B" w:rsidR="003362C7" w:rsidRPr="003362C7" w:rsidRDefault="003362C7" w:rsidP="0098375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362C7">
        <w:rPr>
          <w:rFonts w:ascii="Arial" w:hAnsi="Arial" w:cs="Arial"/>
          <w:b/>
          <w:sz w:val="22"/>
          <w:szCs w:val="22"/>
        </w:rPr>
        <w:t>Bild 7:</w:t>
      </w:r>
    </w:p>
    <w:p w14:paraId="51B35D50" w14:textId="0874FC65" w:rsidR="003362C7" w:rsidRDefault="003362C7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Von der Gastro-Location haben die Gäste einen phantastischen Blick auf die Frankfurter Skyline.</w:t>
      </w:r>
    </w:p>
    <w:p w14:paraId="5A3BA9F2" w14:textId="77777777" w:rsidR="003362C7" w:rsidRDefault="003362C7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3DF37EB5" w14:textId="77777777" w:rsidR="003362C7" w:rsidRDefault="003362C7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4150BEC5" w14:textId="77777777" w:rsidR="003362C7" w:rsidRDefault="003362C7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698F9AC4" w14:textId="64343BC2" w:rsidR="006B5BC1" w:rsidRPr="00224B95" w:rsidRDefault="002E1F08" w:rsidP="0098375F">
      <w:pPr>
        <w:spacing w:line="360" w:lineRule="auto"/>
        <w:rPr>
          <w:rFonts w:ascii="Arial" w:hAnsi="Arial" w:cs="Arial"/>
          <w:sz w:val="22"/>
          <w:szCs w:val="22"/>
        </w:rPr>
      </w:pPr>
      <w:r w:rsidRPr="00F441A6">
        <w:rPr>
          <w:rFonts w:ascii="Arial" w:hAnsi="Arial" w:cs="Arial"/>
          <w:sz w:val="22"/>
          <w:szCs w:val="22"/>
        </w:rPr>
        <w:t>Foto</w:t>
      </w:r>
      <w:r w:rsidR="00041E83" w:rsidRPr="00F441A6">
        <w:rPr>
          <w:rFonts w:ascii="Arial" w:hAnsi="Arial" w:cs="Arial"/>
          <w:sz w:val="22"/>
          <w:szCs w:val="22"/>
        </w:rPr>
        <w:t>s</w:t>
      </w:r>
      <w:r w:rsidR="004663F9" w:rsidRPr="00F441A6">
        <w:rPr>
          <w:rFonts w:ascii="Arial" w:hAnsi="Arial" w:cs="Arial"/>
          <w:sz w:val="22"/>
          <w:szCs w:val="22"/>
        </w:rPr>
        <w:t xml:space="preserve">: </w:t>
      </w:r>
      <w:r w:rsidR="00160BBB" w:rsidRPr="00F441A6">
        <w:rPr>
          <w:rFonts w:ascii="Arial" w:hAnsi="Arial" w:cs="Arial"/>
          <w:sz w:val="22"/>
          <w:szCs w:val="22"/>
        </w:rPr>
        <w:t>Weinor</w:t>
      </w:r>
      <w:r w:rsidR="004663F9" w:rsidRPr="00F441A6">
        <w:rPr>
          <w:rFonts w:ascii="Arial" w:hAnsi="Arial" w:cs="Arial"/>
          <w:sz w:val="22"/>
          <w:szCs w:val="22"/>
        </w:rPr>
        <w:t xml:space="preserve"> GmbH &amp; Co. </w:t>
      </w:r>
      <w:r w:rsidR="004663F9" w:rsidRPr="00224B95">
        <w:rPr>
          <w:rFonts w:ascii="Arial" w:hAnsi="Arial" w:cs="Arial"/>
          <w:sz w:val="22"/>
          <w:szCs w:val="22"/>
        </w:rPr>
        <w:t xml:space="preserve">KG </w:t>
      </w:r>
      <w:bookmarkEnd w:id="0"/>
    </w:p>
    <w:sectPr w:rsidR="006B5BC1" w:rsidRPr="00224B95" w:rsidSect="00FD0B6C">
      <w:headerReference w:type="default" r:id="rId14"/>
      <w:pgSz w:w="11906" w:h="16838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98283" w14:textId="77777777" w:rsidR="00342854" w:rsidRDefault="00342854" w:rsidP="006B5BC1">
      <w:r>
        <w:separator/>
      </w:r>
    </w:p>
  </w:endnote>
  <w:endnote w:type="continuationSeparator" w:id="0">
    <w:p w14:paraId="7F130008" w14:textId="77777777" w:rsidR="00342854" w:rsidRDefault="00342854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Frutiger Neue LT W1G Book"/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C669C" w14:textId="77777777" w:rsidR="00342854" w:rsidRDefault="00342854" w:rsidP="006B5BC1">
      <w:r>
        <w:separator/>
      </w:r>
    </w:p>
  </w:footnote>
  <w:footnote w:type="continuationSeparator" w:id="0">
    <w:p w14:paraId="6181EE33" w14:textId="77777777" w:rsidR="00342854" w:rsidRDefault="00342854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00"/>
    <w:rsid w:val="0000233F"/>
    <w:rsid w:val="000039B0"/>
    <w:rsid w:val="0001392D"/>
    <w:rsid w:val="00017A8C"/>
    <w:rsid w:val="00022585"/>
    <w:rsid w:val="00032B3B"/>
    <w:rsid w:val="00041E83"/>
    <w:rsid w:val="0004302B"/>
    <w:rsid w:val="00050CA3"/>
    <w:rsid w:val="000571FA"/>
    <w:rsid w:val="00061538"/>
    <w:rsid w:val="000640F3"/>
    <w:rsid w:val="000714F8"/>
    <w:rsid w:val="00091E62"/>
    <w:rsid w:val="000A6291"/>
    <w:rsid w:val="000B3BC2"/>
    <w:rsid w:val="000C2CCC"/>
    <w:rsid w:val="000D6537"/>
    <w:rsid w:val="000E7C3D"/>
    <w:rsid w:val="000F3E63"/>
    <w:rsid w:val="001049B7"/>
    <w:rsid w:val="00143189"/>
    <w:rsid w:val="001450D9"/>
    <w:rsid w:val="00153046"/>
    <w:rsid w:val="00160BBB"/>
    <w:rsid w:val="00162F74"/>
    <w:rsid w:val="00174E36"/>
    <w:rsid w:val="00175CF9"/>
    <w:rsid w:val="00182F83"/>
    <w:rsid w:val="00186584"/>
    <w:rsid w:val="0019702F"/>
    <w:rsid w:val="001A6512"/>
    <w:rsid w:val="001A6738"/>
    <w:rsid w:val="001E0DFE"/>
    <w:rsid w:val="001E352E"/>
    <w:rsid w:val="001E4822"/>
    <w:rsid w:val="00201782"/>
    <w:rsid w:val="00206557"/>
    <w:rsid w:val="00212393"/>
    <w:rsid w:val="00224504"/>
    <w:rsid w:val="00224B95"/>
    <w:rsid w:val="00256F10"/>
    <w:rsid w:val="00273155"/>
    <w:rsid w:val="00291D2B"/>
    <w:rsid w:val="00294156"/>
    <w:rsid w:val="002947CC"/>
    <w:rsid w:val="002B270C"/>
    <w:rsid w:val="002B75A8"/>
    <w:rsid w:val="002C4ACF"/>
    <w:rsid w:val="002D02DC"/>
    <w:rsid w:val="002D4526"/>
    <w:rsid w:val="002D5006"/>
    <w:rsid w:val="002E1F08"/>
    <w:rsid w:val="002E3392"/>
    <w:rsid w:val="002E651C"/>
    <w:rsid w:val="002E6A63"/>
    <w:rsid w:val="002E7E51"/>
    <w:rsid w:val="00300C56"/>
    <w:rsid w:val="00301C3D"/>
    <w:rsid w:val="0030415B"/>
    <w:rsid w:val="003215A3"/>
    <w:rsid w:val="00325A14"/>
    <w:rsid w:val="003263DA"/>
    <w:rsid w:val="003338FC"/>
    <w:rsid w:val="003362C7"/>
    <w:rsid w:val="00337917"/>
    <w:rsid w:val="00342854"/>
    <w:rsid w:val="00345CAE"/>
    <w:rsid w:val="0036677C"/>
    <w:rsid w:val="00366941"/>
    <w:rsid w:val="003726A1"/>
    <w:rsid w:val="0037714E"/>
    <w:rsid w:val="00377D6C"/>
    <w:rsid w:val="00381FF3"/>
    <w:rsid w:val="0038791A"/>
    <w:rsid w:val="003975B9"/>
    <w:rsid w:val="003B43AD"/>
    <w:rsid w:val="003B6EDB"/>
    <w:rsid w:val="003C03ED"/>
    <w:rsid w:val="003D6BC4"/>
    <w:rsid w:val="00411D00"/>
    <w:rsid w:val="00427616"/>
    <w:rsid w:val="00437ADB"/>
    <w:rsid w:val="00445096"/>
    <w:rsid w:val="004455D7"/>
    <w:rsid w:val="004528AE"/>
    <w:rsid w:val="004608CE"/>
    <w:rsid w:val="004630B4"/>
    <w:rsid w:val="004663F9"/>
    <w:rsid w:val="00485EA0"/>
    <w:rsid w:val="0049168B"/>
    <w:rsid w:val="00497E7C"/>
    <w:rsid w:val="004A0344"/>
    <w:rsid w:val="004A1F2F"/>
    <w:rsid w:val="004A3359"/>
    <w:rsid w:val="004B4755"/>
    <w:rsid w:val="004C4137"/>
    <w:rsid w:val="004E2221"/>
    <w:rsid w:val="004E2A6D"/>
    <w:rsid w:val="004F220D"/>
    <w:rsid w:val="004F3BC1"/>
    <w:rsid w:val="004F57CE"/>
    <w:rsid w:val="00503155"/>
    <w:rsid w:val="00506FA3"/>
    <w:rsid w:val="005358BA"/>
    <w:rsid w:val="00535939"/>
    <w:rsid w:val="00536860"/>
    <w:rsid w:val="00537717"/>
    <w:rsid w:val="005406AC"/>
    <w:rsid w:val="00543D14"/>
    <w:rsid w:val="00556A22"/>
    <w:rsid w:val="00556E63"/>
    <w:rsid w:val="00564E3B"/>
    <w:rsid w:val="00565BC2"/>
    <w:rsid w:val="0057196B"/>
    <w:rsid w:val="00592EDE"/>
    <w:rsid w:val="00596610"/>
    <w:rsid w:val="005B1670"/>
    <w:rsid w:val="005B5D00"/>
    <w:rsid w:val="005C4A74"/>
    <w:rsid w:val="005E7AD9"/>
    <w:rsid w:val="005F19FA"/>
    <w:rsid w:val="005F5674"/>
    <w:rsid w:val="005F6417"/>
    <w:rsid w:val="00602821"/>
    <w:rsid w:val="006119BF"/>
    <w:rsid w:val="00623AF0"/>
    <w:rsid w:val="00634A06"/>
    <w:rsid w:val="00642EEC"/>
    <w:rsid w:val="00651BC1"/>
    <w:rsid w:val="00664FEF"/>
    <w:rsid w:val="00665987"/>
    <w:rsid w:val="006726EF"/>
    <w:rsid w:val="00684EC8"/>
    <w:rsid w:val="006975FC"/>
    <w:rsid w:val="006A17F6"/>
    <w:rsid w:val="006B4FE5"/>
    <w:rsid w:val="006B5BC1"/>
    <w:rsid w:val="006C2F31"/>
    <w:rsid w:val="006D5855"/>
    <w:rsid w:val="007068BF"/>
    <w:rsid w:val="00723E0E"/>
    <w:rsid w:val="007477A0"/>
    <w:rsid w:val="00767F78"/>
    <w:rsid w:val="0077017F"/>
    <w:rsid w:val="007742B4"/>
    <w:rsid w:val="00776043"/>
    <w:rsid w:val="007A3583"/>
    <w:rsid w:val="007A41D7"/>
    <w:rsid w:val="007A65E3"/>
    <w:rsid w:val="007A74DF"/>
    <w:rsid w:val="007B5633"/>
    <w:rsid w:val="007C7AFC"/>
    <w:rsid w:val="007D2F7D"/>
    <w:rsid w:val="007D7689"/>
    <w:rsid w:val="007E58B9"/>
    <w:rsid w:val="007F134C"/>
    <w:rsid w:val="007F5536"/>
    <w:rsid w:val="007F6834"/>
    <w:rsid w:val="0080071E"/>
    <w:rsid w:val="00803134"/>
    <w:rsid w:val="0080442D"/>
    <w:rsid w:val="00817203"/>
    <w:rsid w:val="0081744E"/>
    <w:rsid w:val="008244EB"/>
    <w:rsid w:val="00863670"/>
    <w:rsid w:val="00865300"/>
    <w:rsid w:val="00877A66"/>
    <w:rsid w:val="008929F1"/>
    <w:rsid w:val="0089338A"/>
    <w:rsid w:val="00895FE4"/>
    <w:rsid w:val="008C19A2"/>
    <w:rsid w:val="008D5237"/>
    <w:rsid w:val="00914024"/>
    <w:rsid w:val="00931CE1"/>
    <w:rsid w:val="0095514A"/>
    <w:rsid w:val="0096241F"/>
    <w:rsid w:val="00981757"/>
    <w:rsid w:val="0098375F"/>
    <w:rsid w:val="009A6A10"/>
    <w:rsid w:val="009D2DD3"/>
    <w:rsid w:val="009E0A98"/>
    <w:rsid w:val="009E286A"/>
    <w:rsid w:val="009F6F26"/>
    <w:rsid w:val="00A26C52"/>
    <w:rsid w:val="00A337AA"/>
    <w:rsid w:val="00A41C9C"/>
    <w:rsid w:val="00A45835"/>
    <w:rsid w:val="00A47CB8"/>
    <w:rsid w:val="00A55887"/>
    <w:rsid w:val="00A62F3D"/>
    <w:rsid w:val="00A653EB"/>
    <w:rsid w:val="00A768BF"/>
    <w:rsid w:val="00A9175C"/>
    <w:rsid w:val="00A92281"/>
    <w:rsid w:val="00AD2AF0"/>
    <w:rsid w:val="00AF1150"/>
    <w:rsid w:val="00AF1734"/>
    <w:rsid w:val="00B00265"/>
    <w:rsid w:val="00B12C2C"/>
    <w:rsid w:val="00B14AA9"/>
    <w:rsid w:val="00B23F02"/>
    <w:rsid w:val="00B23F23"/>
    <w:rsid w:val="00B36EEE"/>
    <w:rsid w:val="00B42A59"/>
    <w:rsid w:val="00B47B1A"/>
    <w:rsid w:val="00B55C22"/>
    <w:rsid w:val="00B74EB6"/>
    <w:rsid w:val="00B93708"/>
    <w:rsid w:val="00BC0AC9"/>
    <w:rsid w:val="00BC14AF"/>
    <w:rsid w:val="00BD1380"/>
    <w:rsid w:val="00BD2AA5"/>
    <w:rsid w:val="00BD2E56"/>
    <w:rsid w:val="00BD3075"/>
    <w:rsid w:val="00BE6744"/>
    <w:rsid w:val="00BF1616"/>
    <w:rsid w:val="00C34891"/>
    <w:rsid w:val="00C37B83"/>
    <w:rsid w:val="00C4262D"/>
    <w:rsid w:val="00C60DEB"/>
    <w:rsid w:val="00C6141F"/>
    <w:rsid w:val="00C728C3"/>
    <w:rsid w:val="00C75C50"/>
    <w:rsid w:val="00C84459"/>
    <w:rsid w:val="00C91341"/>
    <w:rsid w:val="00C95A5D"/>
    <w:rsid w:val="00CA0D7F"/>
    <w:rsid w:val="00CB5F37"/>
    <w:rsid w:val="00CD5ABB"/>
    <w:rsid w:val="00CD7707"/>
    <w:rsid w:val="00CE00A4"/>
    <w:rsid w:val="00CF3A7D"/>
    <w:rsid w:val="00D040B7"/>
    <w:rsid w:val="00D27DB6"/>
    <w:rsid w:val="00D310D9"/>
    <w:rsid w:val="00D362B8"/>
    <w:rsid w:val="00D5753E"/>
    <w:rsid w:val="00D80943"/>
    <w:rsid w:val="00D86F40"/>
    <w:rsid w:val="00D900D0"/>
    <w:rsid w:val="00D93201"/>
    <w:rsid w:val="00D94A81"/>
    <w:rsid w:val="00DC01D5"/>
    <w:rsid w:val="00DC0F2D"/>
    <w:rsid w:val="00DF3F51"/>
    <w:rsid w:val="00DF51FE"/>
    <w:rsid w:val="00E12A4C"/>
    <w:rsid w:val="00E266E4"/>
    <w:rsid w:val="00E3131A"/>
    <w:rsid w:val="00E54B4D"/>
    <w:rsid w:val="00E72BA7"/>
    <w:rsid w:val="00E72E18"/>
    <w:rsid w:val="00E8106C"/>
    <w:rsid w:val="00EA40D8"/>
    <w:rsid w:val="00EA562D"/>
    <w:rsid w:val="00EB707E"/>
    <w:rsid w:val="00EC57E2"/>
    <w:rsid w:val="00EE253B"/>
    <w:rsid w:val="00F12B60"/>
    <w:rsid w:val="00F15AD7"/>
    <w:rsid w:val="00F2306F"/>
    <w:rsid w:val="00F24EF7"/>
    <w:rsid w:val="00F268EB"/>
    <w:rsid w:val="00F31437"/>
    <w:rsid w:val="00F441A6"/>
    <w:rsid w:val="00F50A46"/>
    <w:rsid w:val="00F53389"/>
    <w:rsid w:val="00F611BB"/>
    <w:rsid w:val="00F65556"/>
    <w:rsid w:val="00F679AD"/>
    <w:rsid w:val="00F76366"/>
    <w:rsid w:val="00F77559"/>
    <w:rsid w:val="00F9264C"/>
    <w:rsid w:val="00F92A57"/>
    <w:rsid w:val="00F943DD"/>
    <w:rsid w:val="00FB493C"/>
    <w:rsid w:val="00FC68C0"/>
    <w:rsid w:val="00FD0B6C"/>
    <w:rsid w:val="00FE187E"/>
    <w:rsid w:val="00FE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8203C47D-72FF-C845-B1CC-1326B9B5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892</Words>
  <Characters>5621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6501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Dennis Borries</cp:lastModifiedBy>
  <cp:revision>4</cp:revision>
  <cp:lastPrinted>2018-10-12T08:13:00Z</cp:lastPrinted>
  <dcterms:created xsi:type="dcterms:W3CDTF">2019-03-20T11:28:00Z</dcterms:created>
  <dcterms:modified xsi:type="dcterms:W3CDTF">2019-03-21T08:18:00Z</dcterms:modified>
</cp:coreProperties>
</file>