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3B6A9" w14:textId="4B1048B6" w:rsidR="006B5BC1" w:rsidRDefault="00593868" w:rsidP="006B5BC1">
      <w:pPr>
        <w:spacing w:line="360" w:lineRule="auto"/>
        <w:ind w:right="-87"/>
        <w:jc w:val="both"/>
        <w:rPr>
          <w:rFonts w:ascii="Arial" w:hAnsi="Arial"/>
          <w:sz w:val="28"/>
          <w:szCs w:val="28"/>
        </w:rPr>
      </w:pPr>
      <w:r w:rsidRPr="00593868">
        <w:rPr>
          <w:rFonts w:ascii="Arial" w:hAnsi="Arial"/>
          <w:sz w:val="28"/>
          <w:szCs w:val="28"/>
        </w:rPr>
        <w:t>P</w:t>
      </w:r>
      <w:r w:rsidR="00664FEF" w:rsidRPr="00593868">
        <w:rPr>
          <w:rFonts w:ascii="Arial" w:hAnsi="Arial"/>
          <w:sz w:val="28"/>
          <w:szCs w:val="28"/>
        </w:rPr>
        <w:t>ressemitteilung</w:t>
      </w:r>
    </w:p>
    <w:p w14:paraId="4AC2451C" w14:textId="7552DEDF" w:rsidR="00461A76" w:rsidRDefault="00461A76" w:rsidP="006B5BC1">
      <w:pPr>
        <w:spacing w:line="360" w:lineRule="auto"/>
        <w:ind w:right="-87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August 2021</w:t>
      </w:r>
      <w:bookmarkStart w:id="0" w:name="_GoBack"/>
      <w:bookmarkEnd w:id="0"/>
    </w:p>
    <w:p w14:paraId="7B6355A5" w14:textId="77777777" w:rsidR="00226B37" w:rsidRDefault="00226B37" w:rsidP="00226B37">
      <w:pPr>
        <w:spacing w:line="360" w:lineRule="auto"/>
        <w:jc w:val="both"/>
        <w:rPr>
          <w:rFonts w:ascii="Arial" w:hAnsi="Arial" w:cs="Arial"/>
          <w:b/>
          <w:szCs w:val="28"/>
        </w:rPr>
      </w:pPr>
    </w:p>
    <w:p w14:paraId="2CD99C7E" w14:textId="4D875DA2" w:rsidR="00226B37" w:rsidRPr="000E189A" w:rsidRDefault="00B51061" w:rsidP="00226B37">
      <w:pPr>
        <w:spacing w:line="360" w:lineRule="auto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Design-Blende </w:t>
      </w:r>
      <w:proofErr w:type="spellStart"/>
      <w:r w:rsidR="00226B37" w:rsidRPr="000E189A">
        <w:rPr>
          <w:rFonts w:ascii="Arial" w:hAnsi="Arial" w:cs="Arial"/>
          <w:b/>
          <w:szCs w:val="28"/>
        </w:rPr>
        <w:t>VertiPlus</w:t>
      </w:r>
      <w:proofErr w:type="spellEnd"/>
      <w:r>
        <w:rPr>
          <w:rFonts w:ascii="Arial" w:hAnsi="Arial" w:cs="Arial"/>
          <w:b/>
          <w:szCs w:val="28"/>
        </w:rPr>
        <w:t xml:space="preserve"> von </w:t>
      </w:r>
      <w:proofErr w:type="spellStart"/>
      <w:r>
        <w:rPr>
          <w:rFonts w:ascii="Arial" w:hAnsi="Arial" w:cs="Arial"/>
          <w:b/>
          <w:szCs w:val="28"/>
        </w:rPr>
        <w:t>Weinor</w:t>
      </w:r>
      <w:proofErr w:type="spellEnd"/>
    </w:p>
    <w:p w14:paraId="335569DD" w14:textId="022B8FC1" w:rsidR="00226B37" w:rsidRPr="000E189A" w:rsidRDefault="00B51061" w:rsidP="00226B3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Passt blendend</w:t>
      </w:r>
    </w:p>
    <w:p w14:paraId="6ECAFFD3" w14:textId="77777777" w:rsidR="00535939" w:rsidRPr="000E189A" w:rsidRDefault="00535939" w:rsidP="006B5BC1">
      <w:pPr>
        <w:spacing w:line="360" w:lineRule="auto"/>
        <w:ind w:right="-87"/>
        <w:jc w:val="both"/>
        <w:rPr>
          <w:rFonts w:ascii="Arial" w:hAnsi="Arial"/>
          <w:sz w:val="28"/>
          <w:szCs w:val="28"/>
        </w:rPr>
      </w:pPr>
    </w:p>
    <w:p w14:paraId="7CC538DC" w14:textId="0F590B1A" w:rsidR="006B5BC1" w:rsidRDefault="00226B37" w:rsidP="00226B37">
      <w:pPr>
        <w:spacing w:line="360" w:lineRule="auto"/>
        <w:jc w:val="both"/>
        <w:rPr>
          <w:rFonts w:ascii="Arial" w:hAnsi="Arial" w:cs="Arial"/>
          <w:b/>
          <w:sz w:val="22"/>
          <w:szCs w:val="28"/>
        </w:rPr>
      </w:pPr>
      <w:r w:rsidRPr="00226B37">
        <w:rPr>
          <w:rFonts w:ascii="Arial" w:hAnsi="Arial" w:cs="Arial"/>
          <w:b/>
          <w:sz w:val="22"/>
          <w:szCs w:val="28"/>
        </w:rPr>
        <w:t xml:space="preserve">Für eine optisch perfekte Einbindung der </w:t>
      </w:r>
      <w:r w:rsidR="00ED0A3D">
        <w:rPr>
          <w:rFonts w:ascii="Arial" w:hAnsi="Arial" w:cs="Arial"/>
          <w:b/>
          <w:sz w:val="22"/>
          <w:szCs w:val="28"/>
        </w:rPr>
        <w:t xml:space="preserve">eckigen </w:t>
      </w:r>
      <w:r w:rsidRPr="00226B37">
        <w:rPr>
          <w:rFonts w:ascii="Arial" w:hAnsi="Arial" w:cs="Arial"/>
          <w:b/>
          <w:sz w:val="22"/>
          <w:szCs w:val="28"/>
        </w:rPr>
        <w:t>Senkrecht-Markise</w:t>
      </w:r>
      <w:r>
        <w:rPr>
          <w:rFonts w:ascii="Arial" w:hAnsi="Arial" w:cs="Arial"/>
          <w:b/>
          <w:sz w:val="22"/>
          <w:szCs w:val="28"/>
        </w:rPr>
        <w:t xml:space="preserve"> </w:t>
      </w:r>
      <w:proofErr w:type="spellStart"/>
      <w:r w:rsidRPr="00226B37">
        <w:rPr>
          <w:rFonts w:ascii="Arial" w:hAnsi="Arial" w:cs="Arial"/>
          <w:b/>
          <w:sz w:val="22"/>
          <w:szCs w:val="28"/>
        </w:rPr>
        <w:t>VertiTex</w:t>
      </w:r>
      <w:proofErr w:type="spellEnd"/>
      <w:r w:rsidRPr="00226B37">
        <w:rPr>
          <w:rFonts w:ascii="Arial" w:hAnsi="Arial" w:cs="Arial"/>
          <w:b/>
          <w:sz w:val="22"/>
          <w:szCs w:val="28"/>
        </w:rPr>
        <w:t xml:space="preserve"> II Zip 112 in die Pergola-Markise</w:t>
      </w:r>
      <w:r w:rsidR="004D6201">
        <w:rPr>
          <w:rFonts w:ascii="Arial" w:hAnsi="Arial" w:cs="Arial"/>
          <w:b/>
          <w:sz w:val="22"/>
          <w:szCs w:val="28"/>
        </w:rPr>
        <w:t xml:space="preserve"> </w:t>
      </w:r>
      <w:proofErr w:type="spellStart"/>
      <w:r w:rsidR="00010494">
        <w:rPr>
          <w:rFonts w:ascii="Arial" w:hAnsi="Arial" w:cs="Arial"/>
          <w:b/>
          <w:sz w:val="22"/>
          <w:szCs w:val="28"/>
        </w:rPr>
        <w:t>weinor</w:t>
      </w:r>
      <w:proofErr w:type="spellEnd"/>
      <w:r w:rsidR="00010494">
        <w:rPr>
          <w:rFonts w:ascii="Arial" w:hAnsi="Arial" w:cs="Arial"/>
          <w:b/>
          <w:sz w:val="22"/>
          <w:szCs w:val="28"/>
        </w:rPr>
        <w:t xml:space="preserve"> </w:t>
      </w:r>
      <w:proofErr w:type="spellStart"/>
      <w:r w:rsidRPr="00226B37">
        <w:rPr>
          <w:rFonts w:ascii="Arial" w:hAnsi="Arial" w:cs="Arial"/>
          <w:b/>
          <w:sz w:val="22"/>
          <w:szCs w:val="28"/>
        </w:rPr>
        <w:t>PergoTex</w:t>
      </w:r>
      <w:proofErr w:type="spellEnd"/>
      <w:r w:rsidRPr="00226B37">
        <w:rPr>
          <w:rFonts w:ascii="Arial" w:hAnsi="Arial" w:cs="Arial"/>
          <w:b/>
          <w:sz w:val="22"/>
          <w:szCs w:val="28"/>
        </w:rPr>
        <w:t xml:space="preserve"> II </w:t>
      </w:r>
      <w:r w:rsidR="00B51061">
        <w:rPr>
          <w:rFonts w:ascii="Arial" w:hAnsi="Arial" w:cs="Arial"/>
          <w:b/>
          <w:sz w:val="22"/>
          <w:szCs w:val="28"/>
        </w:rPr>
        <w:t xml:space="preserve">sowie das Glas-Terrassendach </w:t>
      </w:r>
      <w:proofErr w:type="spellStart"/>
      <w:r w:rsidR="00B51061">
        <w:rPr>
          <w:rFonts w:ascii="Arial" w:hAnsi="Arial" w:cs="Arial"/>
          <w:b/>
          <w:sz w:val="22"/>
          <w:szCs w:val="28"/>
        </w:rPr>
        <w:t>Terrazza</w:t>
      </w:r>
      <w:proofErr w:type="spellEnd"/>
      <w:r w:rsidR="00B51061">
        <w:rPr>
          <w:rFonts w:ascii="Arial" w:hAnsi="Arial" w:cs="Arial"/>
          <w:b/>
          <w:sz w:val="22"/>
          <w:szCs w:val="28"/>
        </w:rPr>
        <w:t xml:space="preserve"> Pure </w:t>
      </w:r>
      <w:r w:rsidRPr="00226B37">
        <w:rPr>
          <w:rFonts w:ascii="Arial" w:hAnsi="Arial" w:cs="Arial"/>
          <w:b/>
          <w:sz w:val="22"/>
          <w:szCs w:val="28"/>
        </w:rPr>
        <w:t>hat</w:t>
      </w:r>
      <w:r>
        <w:rPr>
          <w:rFonts w:ascii="Arial" w:hAnsi="Arial" w:cs="Arial"/>
          <w:b/>
          <w:sz w:val="22"/>
          <w:szCs w:val="28"/>
        </w:rPr>
        <w:t xml:space="preserve"> </w:t>
      </w:r>
      <w:r w:rsidR="00010494">
        <w:rPr>
          <w:rFonts w:ascii="Arial" w:hAnsi="Arial" w:cs="Arial"/>
          <w:b/>
          <w:sz w:val="22"/>
          <w:szCs w:val="28"/>
        </w:rPr>
        <w:t xml:space="preserve">Hersteller </w:t>
      </w:r>
      <w:proofErr w:type="spellStart"/>
      <w:r>
        <w:rPr>
          <w:rFonts w:ascii="Arial" w:hAnsi="Arial" w:cs="Arial"/>
          <w:b/>
          <w:sz w:val="22"/>
          <w:szCs w:val="28"/>
        </w:rPr>
        <w:t>W</w:t>
      </w:r>
      <w:r w:rsidRPr="00226B37">
        <w:rPr>
          <w:rFonts w:ascii="Arial" w:hAnsi="Arial" w:cs="Arial"/>
          <w:b/>
          <w:sz w:val="22"/>
          <w:szCs w:val="28"/>
        </w:rPr>
        <w:t>einor</w:t>
      </w:r>
      <w:proofErr w:type="spellEnd"/>
      <w:r w:rsidRPr="00226B37">
        <w:rPr>
          <w:rFonts w:ascii="Arial" w:hAnsi="Arial" w:cs="Arial"/>
          <w:b/>
          <w:sz w:val="22"/>
          <w:szCs w:val="28"/>
        </w:rPr>
        <w:t xml:space="preserve"> die </w:t>
      </w:r>
      <w:proofErr w:type="spellStart"/>
      <w:r w:rsidRPr="00226B37">
        <w:rPr>
          <w:rFonts w:ascii="Arial" w:hAnsi="Arial" w:cs="Arial"/>
          <w:b/>
          <w:sz w:val="22"/>
          <w:szCs w:val="28"/>
        </w:rPr>
        <w:t>VertiPlus</w:t>
      </w:r>
      <w:proofErr w:type="spellEnd"/>
      <w:r w:rsidRPr="00226B37">
        <w:rPr>
          <w:rFonts w:ascii="Arial" w:hAnsi="Arial" w:cs="Arial"/>
          <w:b/>
          <w:sz w:val="22"/>
          <w:szCs w:val="28"/>
        </w:rPr>
        <w:t xml:space="preserve">-Blende entwickelt. Sie </w:t>
      </w:r>
      <w:r w:rsidR="00380246">
        <w:rPr>
          <w:rFonts w:ascii="Arial" w:hAnsi="Arial" w:cs="Arial"/>
          <w:b/>
          <w:sz w:val="22"/>
          <w:szCs w:val="28"/>
        </w:rPr>
        <w:t xml:space="preserve">wird ganz einfach angebracht und </w:t>
      </w:r>
      <w:r w:rsidRPr="00226B37">
        <w:rPr>
          <w:rFonts w:ascii="Arial" w:hAnsi="Arial" w:cs="Arial"/>
          <w:b/>
          <w:sz w:val="22"/>
          <w:szCs w:val="28"/>
        </w:rPr>
        <w:t xml:space="preserve">verdeckt </w:t>
      </w:r>
      <w:r w:rsidR="00010494">
        <w:rPr>
          <w:rFonts w:ascii="Arial" w:hAnsi="Arial" w:cs="Arial"/>
          <w:b/>
          <w:sz w:val="22"/>
          <w:szCs w:val="28"/>
        </w:rPr>
        <w:t xml:space="preserve">die </w:t>
      </w:r>
      <w:r w:rsidR="00010494" w:rsidRPr="00226B37">
        <w:rPr>
          <w:rFonts w:ascii="Arial" w:hAnsi="Arial" w:cs="Arial"/>
          <w:b/>
          <w:sz w:val="22"/>
          <w:szCs w:val="28"/>
        </w:rPr>
        <w:t xml:space="preserve">Kassetten-Ecken der Senkrecht-Markise </w:t>
      </w:r>
      <w:r w:rsidR="00010494">
        <w:rPr>
          <w:rFonts w:ascii="Arial" w:hAnsi="Arial" w:cs="Arial"/>
          <w:b/>
          <w:sz w:val="22"/>
          <w:szCs w:val="28"/>
        </w:rPr>
        <w:t xml:space="preserve">sowie </w:t>
      </w:r>
      <w:r w:rsidRPr="00226B37">
        <w:rPr>
          <w:rFonts w:ascii="Arial" w:hAnsi="Arial" w:cs="Arial"/>
          <w:b/>
          <w:sz w:val="22"/>
          <w:szCs w:val="28"/>
        </w:rPr>
        <w:t>am Pfosten</w:t>
      </w:r>
      <w:r>
        <w:rPr>
          <w:rFonts w:ascii="Arial" w:hAnsi="Arial" w:cs="Arial"/>
          <w:b/>
          <w:sz w:val="22"/>
          <w:szCs w:val="28"/>
        </w:rPr>
        <w:t xml:space="preserve"> </w:t>
      </w:r>
      <w:r w:rsidRPr="00226B37">
        <w:rPr>
          <w:rFonts w:ascii="Arial" w:hAnsi="Arial" w:cs="Arial"/>
          <w:b/>
          <w:sz w:val="22"/>
          <w:szCs w:val="28"/>
        </w:rPr>
        <w:t xml:space="preserve">die Schiene. Die </w:t>
      </w:r>
      <w:r w:rsidR="0076728C">
        <w:rPr>
          <w:rFonts w:ascii="Arial" w:hAnsi="Arial" w:cs="Arial"/>
          <w:b/>
          <w:sz w:val="22"/>
          <w:szCs w:val="28"/>
        </w:rPr>
        <w:t>Design-</w:t>
      </w:r>
      <w:r w:rsidRPr="00226B37">
        <w:rPr>
          <w:rFonts w:ascii="Arial" w:hAnsi="Arial" w:cs="Arial"/>
          <w:b/>
          <w:sz w:val="22"/>
          <w:szCs w:val="28"/>
        </w:rPr>
        <w:t>Blende</w:t>
      </w:r>
      <w:r>
        <w:rPr>
          <w:rFonts w:ascii="Arial" w:hAnsi="Arial" w:cs="Arial"/>
          <w:b/>
          <w:sz w:val="22"/>
          <w:szCs w:val="28"/>
        </w:rPr>
        <w:t xml:space="preserve"> </w:t>
      </w:r>
      <w:r w:rsidRPr="00226B37">
        <w:rPr>
          <w:rFonts w:ascii="Arial" w:hAnsi="Arial" w:cs="Arial"/>
          <w:b/>
          <w:sz w:val="22"/>
          <w:szCs w:val="28"/>
        </w:rPr>
        <w:t>ist in Anlagenfarbe verfügbar und sorgt so für eine einheitliche</w:t>
      </w:r>
      <w:r>
        <w:rPr>
          <w:rFonts w:ascii="Arial" w:hAnsi="Arial" w:cs="Arial"/>
          <w:b/>
          <w:sz w:val="22"/>
          <w:szCs w:val="28"/>
        </w:rPr>
        <w:t xml:space="preserve"> </w:t>
      </w:r>
      <w:r w:rsidRPr="00226B37">
        <w:rPr>
          <w:rFonts w:ascii="Arial" w:hAnsi="Arial" w:cs="Arial"/>
          <w:b/>
          <w:sz w:val="22"/>
          <w:szCs w:val="28"/>
        </w:rPr>
        <w:t>Optik der gesamten Konstruktion.</w:t>
      </w:r>
    </w:p>
    <w:p w14:paraId="35234FD3" w14:textId="77777777" w:rsidR="00226B37" w:rsidRPr="00226B37" w:rsidRDefault="00226B37" w:rsidP="00226B37">
      <w:pPr>
        <w:spacing w:line="360" w:lineRule="auto"/>
        <w:jc w:val="both"/>
        <w:rPr>
          <w:rFonts w:ascii="Arial" w:hAnsi="Arial" w:cs="Arial"/>
          <w:sz w:val="22"/>
          <w:szCs w:val="28"/>
        </w:rPr>
      </w:pPr>
    </w:p>
    <w:p w14:paraId="26BA2DE4" w14:textId="1AD8EB0C" w:rsidR="00226B37" w:rsidRDefault="00226B37" w:rsidP="00226B37">
      <w:pPr>
        <w:spacing w:line="360" w:lineRule="auto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Sonnen- und We</w:t>
      </w:r>
      <w:r w:rsidR="008C1873">
        <w:rPr>
          <w:rFonts w:ascii="Arial" w:hAnsi="Arial" w:cs="Arial"/>
          <w:sz w:val="22"/>
          <w:szCs w:val="28"/>
        </w:rPr>
        <w:t>tterschutz</w:t>
      </w:r>
      <w:r w:rsidR="004D6201">
        <w:rPr>
          <w:rFonts w:ascii="Arial" w:hAnsi="Arial" w:cs="Arial"/>
          <w:sz w:val="22"/>
          <w:szCs w:val="28"/>
        </w:rPr>
        <w:t>a</w:t>
      </w:r>
      <w:r w:rsidR="00866E08">
        <w:rPr>
          <w:rFonts w:ascii="Arial" w:hAnsi="Arial" w:cs="Arial"/>
          <w:sz w:val="22"/>
          <w:szCs w:val="28"/>
        </w:rPr>
        <w:t>nlagen</w:t>
      </w:r>
      <w:r w:rsidR="008C1873">
        <w:rPr>
          <w:rFonts w:ascii="Arial" w:hAnsi="Arial" w:cs="Arial"/>
          <w:sz w:val="22"/>
          <w:szCs w:val="28"/>
        </w:rPr>
        <w:t xml:space="preserve"> für die Terrasse werden in ihrer Ausführung immer anspr</w:t>
      </w:r>
      <w:r>
        <w:rPr>
          <w:rFonts w:ascii="Arial" w:hAnsi="Arial" w:cs="Arial"/>
          <w:sz w:val="22"/>
          <w:szCs w:val="28"/>
        </w:rPr>
        <w:t xml:space="preserve">uchsvoller. </w:t>
      </w:r>
      <w:r w:rsidR="00A3607B" w:rsidRPr="00A3607B">
        <w:rPr>
          <w:rFonts w:ascii="Arial" w:hAnsi="Arial" w:cs="Arial"/>
          <w:sz w:val="22"/>
          <w:szCs w:val="28"/>
        </w:rPr>
        <w:t xml:space="preserve">Viele unterschiedliche Bauteile </w:t>
      </w:r>
      <w:r w:rsidR="00A3607B">
        <w:rPr>
          <w:rFonts w:ascii="Arial" w:hAnsi="Arial" w:cs="Arial"/>
          <w:sz w:val="22"/>
          <w:szCs w:val="28"/>
        </w:rPr>
        <w:t>müssen</w:t>
      </w:r>
      <w:r w:rsidR="00A3607B" w:rsidRPr="00A3607B">
        <w:rPr>
          <w:rFonts w:ascii="Arial" w:hAnsi="Arial" w:cs="Arial"/>
          <w:sz w:val="22"/>
          <w:szCs w:val="28"/>
        </w:rPr>
        <w:t xml:space="preserve"> technisch perfekt aufeinander abgestimmt</w:t>
      </w:r>
      <w:r w:rsidR="00A3607B">
        <w:rPr>
          <w:rFonts w:ascii="Arial" w:hAnsi="Arial" w:cs="Arial"/>
          <w:sz w:val="22"/>
          <w:szCs w:val="28"/>
        </w:rPr>
        <w:t xml:space="preserve"> werden</w:t>
      </w:r>
      <w:r w:rsidR="00A3607B" w:rsidRPr="00A3607B">
        <w:rPr>
          <w:rFonts w:ascii="Arial" w:hAnsi="Arial" w:cs="Arial"/>
          <w:sz w:val="22"/>
          <w:szCs w:val="28"/>
        </w:rPr>
        <w:t xml:space="preserve">, damit die Anlagen reibungslos funktionieren. </w:t>
      </w:r>
      <w:r w:rsidR="004D6201">
        <w:rPr>
          <w:rFonts w:ascii="Arial" w:hAnsi="Arial" w:cs="Arial"/>
          <w:sz w:val="22"/>
          <w:szCs w:val="28"/>
        </w:rPr>
        <w:t>A</w:t>
      </w:r>
      <w:r w:rsidR="008C1873">
        <w:rPr>
          <w:rFonts w:ascii="Arial" w:hAnsi="Arial" w:cs="Arial"/>
          <w:sz w:val="22"/>
          <w:szCs w:val="28"/>
        </w:rPr>
        <w:t xml:space="preserve">uch unter Designaspekten </w:t>
      </w:r>
      <w:r w:rsidR="004D6201">
        <w:rPr>
          <w:rFonts w:ascii="Arial" w:hAnsi="Arial" w:cs="Arial"/>
          <w:sz w:val="22"/>
          <w:szCs w:val="28"/>
        </w:rPr>
        <w:t xml:space="preserve">sollten alle Elemente </w:t>
      </w:r>
      <w:r w:rsidR="008C1873">
        <w:rPr>
          <w:rFonts w:ascii="Arial" w:hAnsi="Arial" w:cs="Arial"/>
          <w:sz w:val="22"/>
          <w:szCs w:val="28"/>
        </w:rPr>
        <w:t>wie aus einem Guss wirk</w:t>
      </w:r>
      <w:r w:rsidR="004D6201">
        <w:rPr>
          <w:rFonts w:ascii="Arial" w:hAnsi="Arial" w:cs="Arial"/>
          <w:sz w:val="22"/>
          <w:szCs w:val="28"/>
        </w:rPr>
        <w:t>en</w:t>
      </w:r>
      <w:r w:rsidR="008C1873">
        <w:rPr>
          <w:rFonts w:ascii="Arial" w:hAnsi="Arial" w:cs="Arial"/>
          <w:sz w:val="22"/>
          <w:szCs w:val="28"/>
        </w:rPr>
        <w:t>. Die Pergol</w:t>
      </w:r>
      <w:r w:rsidR="00C163E9">
        <w:rPr>
          <w:rFonts w:ascii="Arial" w:hAnsi="Arial" w:cs="Arial"/>
          <w:sz w:val="22"/>
          <w:szCs w:val="28"/>
        </w:rPr>
        <w:t>a-M</w:t>
      </w:r>
      <w:r w:rsidR="008C1873">
        <w:rPr>
          <w:rFonts w:ascii="Arial" w:hAnsi="Arial" w:cs="Arial"/>
          <w:sz w:val="22"/>
          <w:szCs w:val="28"/>
        </w:rPr>
        <w:t xml:space="preserve">arkise </w:t>
      </w:r>
      <w:proofErr w:type="spellStart"/>
      <w:r w:rsidR="00593868">
        <w:rPr>
          <w:rFonts w:ascii="Arial" w:hAnsi="Arial" w:cs="Arial"/>
          <w:sz w:val="22"/>
          <w:szCs w:val="28"/>
        </w:rPr>
        <w:t>w</w:t>
      </w:r>
      <w:r w:rsidR="008C1873">
        <w:rPr>
          <w:rFonts w:ascii="Arial" w:hAnsi="Arial" w:cs="Arial"/>
          <w:sz w:val="22"/>
          <w:szCs w:val="28"/>
        </w:rPr>
        <w:t>einor</w:t>
      </w:r>
      <w:proofErr w:type="spellEnd"/>
      <w:r w:rsidR="008C1873">
        <w:rPr>
          <w:rFonts w:ascii="Arial" w:hAnsi="Arial" w:cs="Arial"/>
          <w:sz w:val="22"/>
          <w:szCs w:val="28"/>
        </w:rPr>
        <w:t xml:space="preserve"> </w:t>
      </w:r>
      <w:proofErr w:type="spellStart"/>
      <w:r w:rsidR="008C1873">
        <w:rPr>
          <w:rFonts w:ascii="Arial" w:hAnsi="Arial" w:cs="Arial"/>
          <w:sz w:val="22"/>
          <w:szCs w:val="28"/>
        </w:rPr>
        <w:t>PergoTex</w:t>
      </w:r>
      <w:proofErr w:type="spellEnd"/>
      <w:r w:rsidR="008C1873">
        <w:rPr>
          <w:rFonts w:ascii="Arial" w:hAnsi="Arial" w:cs="Arial"/>
          <w:sz w:val="22"/>
          <w:szCs w:val="28"/>
        </w:rPr>
        <w:t xml:space="preserve"> II </w:t>
      </w:r>
      <w:r w:rsidR="00197B40">
        <w:rPr>
          <w:rFonts w:ascii="Arial" w:hAnsi="Arial" w:cs="Arial"/>
          <w:sz w:val="22"/>
          <w:szCs w:val="28"/>
        </w:rPr>
        <w:t xml:space="preserve">sowie das kubische Glas-Terrassendach </w:t>
      </w:r>
      <w:proofErr w:type="spellStart"/>
      <w:r w:rsidR="00197B40">
        <w:rPr>
          <w:rFonts w:ascii="Arial" w:hAnsi="Arial" w:cs="Arial"/>
          <w:sz w:val="22"/>
          <w:szCs w:val="28"/>
        </w:rPr>
        <w:t>Terrazza</w:t>
      </w:r>
      <w:proofErr w:type="spellEnd"/>
      <w:r w:rsidR="00197B40">
        <w:rPr>
          <w:rFonts w:ascii="Arial" w:hAnsi="Arial" w:cs="Arial"/>
          <w:sz w:val="22"/>
          <w:szCs w:val="28"/>
        </w:rPr>
        <w:t xml:space="preserve"> Pure sind dafür gute</w:t>
      </w:r>
      <w:r w:rsidR="008C1873">
        <w:rPr>
          <w:rFonts w:ascii="Arial" w:hAnsi="Arial" w:cs="Arial"/>
          <w:sz w:val="22"/>
          <w:szCs w:val="28"/>
        </w:rPr>
        <w:t xml:space="preserve"> Beispiel</w:t>
      </w:r>
      <w:r w:rsidR="00197B40">
        <w:rPr>
          <w:rFonts w:ascii="Arial" w:hAnsi="Arial" w:cs="Arial"/>
          <w:sz w:val="22"/>
          <w:szCs w:val="28"/>
        </w:rPr>
        <w:t>e</w:t>
      </w:r>
      <w:r w:rsidR="008C1873">
        <w:rPr>
          <w:rFonts w:ascii="Arial" w:hAnsi="Arial" w:cs="Arial"/>
          <w:sz w:val="22"/>
          <w:szCs w:val="28"/>
        </w:rPr>
        <w:t>. Integrierte LED-Beleuchtung</w:t>
      </w:r>
      <w:r w:rsidR="00197B40">
        <w:rPr>
          <w:rFonts w:ascii="Arial" w:hAnsi="Arial" w:cs="Arial"/>
          <w:sz w:val="22"/>
          <w:szCs w:val="28"/>
        </w:rPr>
        <w:t>en</w:t>
      </w:r>
      <w:r w:rsidR="008C1873">
        <w:rPr>
          <w:rFonts w:ascii="Arial" w:hAnsi="Arial" w:cs="Arial"/>
          <w:sz w:val="22"/>
          <w:szCs w:val="28"/>
        </w:rPr>
        <w:t xml:space="preserve"> und </w:t>
      </w:r>
      <w:r w:rsidR="00197B40">
        <w:rPr>
          <w:rFonts w:ascii="Arial" w:hAnsi="Arial" w:cs="Arial"/>
          <w:sz w:val="22"/>
          <w:szCs w:val="28"/>
        </w:rPr>
        <w:t xml:space="preserve">zuverlässige </w:t>
      </w:r>
      <w:r w:rsidR="008C1873">
        <w:rPr>
          <w:rFonts w:ascii="Arial" w:hAnsi="Arial" w:cs="Arial"/>
          <w:sz w:val="22"/>
          <w:szCs w:val="28"/>
        </w:rPr>
        <w:t xml:space="preserve">Entwässerung sowie </w:t>
      </w:r>
      <w:r w:rsidR="00197B40">
        <w:rPr>
          <w:rFonts w:ascii="Arial" w:hAnsi="Arial" w:cs="Arial"/>
          <w:sz w:val="22"/>
          <w:szCs w:val="28"/>
        </w:rPr>
        <w:t>weitere Ergänzungen machen sie zu</w:t>
      </w:r>
      <w:r w:rsidR="008C1873">
        <w:rPr>
          <w:rFonts w:ascii="Arial" w:hAnsi="Arial" w:cs="Arial"/>
          <w:sz w:val="22"/>
          <w:szCs w:val="28"/>
        </w:rPr>
        <w:t xml:space="preserve"> sehr gefragten </w:t>
      </w:r>
      <w:proofErr w:type="spellStart"/>
      <w:r w:rsidR="008C1873">
        <w:rPr>
          <w:rFonts w:ascii="Arial" w:hAnsi="Arial" w:cs="Arial"/>
          <w:sz w:val="22"/>
          <w:szCs w:val="28"/>
        </w:rPr>
        <w:t>Weinor</w:t>
      </w:r>
      <w:proofErr w:type="spellEnd"/>
      <w:r w:rsidR="008C1873">
        <w:rPr>
          <w:rFonts w:ascii="Arial" w:hAnsi="Arial" w:cs="Arial"/>
          <w:sz w:val="22"/>
          <w:szCs w:val="28"/>
        </w:rPr>
        <w:t>-Wetterschutz</w:t>
      </w:r>
      <w:r w:rsidR="00197B40">
        <w:rPr>
          <w:rFonts w:ascii="Arial" w:hAnsi="Arial" w:cs="Arial"/>
          <w:sz w:val="22"/>
          <w:szCs w:val="28"/>
        </w:rPr>
        <w:t>systemen</w:t>
      </w:r>
      <w:r w:rsidR="008C1873">
        <w:rPr>
          <w:rFonts w:ascii="Arial" w:hAnsi="Arial" w:cs="Arial"/>
          <w:sz w:val="22"/>
          <w:szCs w:val="28"/>
        </w:rPr>
        <w:t>. Viele Terrassennutzer wollen sich aber nicht nur von oben vor der Witterung schützen. Um mehr Zeit im Freien verbringen</w:t>
      </w:r>
      <w:r w:rsidR="004D6201" w:rsidRPr="004D6201">
        <w:rPr>
          <w:rFonts w:ascii="Arial" w:hAnsi="Arial" w:cs="Arial"/>
          <w:sz w:val="22"/>
          <w:szCs w:val="28"/>
        </w:rPr>
        <w:t xml:space="preserve"> </w:t>
      </w:r>
      <w:r w:rsidR="004D6201">
        <w:rPr>
          <w:rFonts w:ascii="Arial" w:hAnsi="Arial" w:cs="Arial"/>
          <w:sz w:val="22"/>
          <w:szCs w:val="28"/>
        </w:rPr>
        <w:t>zu können</w:t>
      </w:r>
      <w:r w:rsidR="008C1873">
        <w:rPr>
          <w:rFonts w:ascii="Arial" w:hAnsi="Arial" w:cs="Arial"/>
          <w:sz w:val="22"/>
          <w:szCs w:val="28"/>
        </w:rPr>
        <w:t xml:space="preserve">, </w:t>
      </w:r>
      <w:r w:rsidR="004D6201">
        <w:rPr>
          <w:rFonts w:ascii="Arial" w:hAnsi="Arial" w:cs="Arial"/>
          <w:sz w:val="22"/>
          <w:szCs w:val="28"/>
        </w:rPr>
        <w:t xml:space="preserve">wünschen </w:t>
      </w:r>
      <w:r w:rsidR="008C1873">
        <w:rPr>
          <w:rFonts w:ascii="Arial" w:hAnsi="Arial" w:cs="Arial"/>
          <w:sz w:val="22"/>
          <w:szCs w:val="28"/>
        </w:rPr>
        <w:t xml:space="preserve">sie </w:t>
      </w:r>
      <w:r w:rsidR="004D6201">
        <w:rPr>
          <w:rFonts w:ascii="Arial" w:hAnsi="Arial" w:cs="Arial"/>
          <w:sz w:val="22"/>
          <w:szCs w:val="28"/>
        </w:rPr>
        <w:t xml:space="preserve">sich </w:t>
      </w:r>
      <w:r w:rsidR="008C1873">
        <w:rPr>
          <w:rFonts w:ascii="Arial" w:hAnsi="Arial" w:cs="Arial"/>
          <w:sz w:val="22"/>
          <w:szCs w:val="28"/>
        </w:rPr>
        <w:t>zusätzliche</w:t>
      </w:r>
      <w:r w:rsidR="00CB5343">
        <w:rPr>
          <w:rFonts w:ascii="Arial" w:hAnsi="Arial" w:cs="Arial"/>
          <w:sz w:val="22"/>
          <w:szCs w:val="28"/>
        </w:rPr>
        <w:t xml:space="preserve">n </w:t>
      </w:r>
      <w:r w:rsidR="00CE6131">
        <w:rPr>
          <w:rFonts w:ascii="Arial" w:hAnsi="Arial" w:cs="Arial"/>
          <w:sz w:val="22"/>
          <w:szCs w:val="28"/>
        </w:rPr>
        <w:t xml:space="preserve">Wetterschutz </w:t>
      </w:r>
      <w:r w:rsidR="008C1873">
        <w:rPr>
          <w:rFonts w:ascii="Arial" w:hAnsi="Arial" w:cs="Arial"/>
          <w:sz w:val="22"/>
          <w:szCs w:val="28"/>
        </w:rPr>
        <w:t xml:space="preserve">von vorne und </w:t>
      </w:r>
      <w:r w:rsidR="00CD7B50">
        <w:rPr>
          <w:rFonts w:ascii="Arial" w:hAnsi="Arial" w:cs="Arial"/>
          <w:sz w:val="22"/>
          <w:szCs w:val="28"/>
        </w:rPr>
        <w:t xml:space="preserve">an </w:t>
      </w:r>
      <w:r w:rsidR="008C1873">
        <w:rPr>
          <w:rFonts w:ascii="Arial" w:hAnsi="Arial" w:cs="Arial"/>
          <w:sz w:val="22"/>
          <w:szCs w:val="28"/>
        </w:rPr>
        <w:t xml:space="preserve">den Seiten. </w:t>
      </w:r>
      <w:proofErr w:type="spellStart"/>
      <w:r w:rsidR="00714603">
        <w:rPr>
          <w:rFonts w:ascii="Arial" w:hAnsi="Arial" w:cs="Arial"/>
          <w:sz w:val="22"/>
          <w:szCs w:val="28"/>
        </w:rPr>
        <w:t>Weinor</w:t>
      </w:r>
      <w:proofErr w:type="spellEnd"/>
      <w:r w:rsidR="00714603">
        <w:rPr>
          <w:rFonts w:ascii="Arial" w:hAnsi="Arial" w:cs="Arial"/>
          <w:sz w:val="22"/>
          <w:szCs w:val="28"/>
        </w:rPr>
        <w:t xml:space="preserve"> bietet </w:t>
      </w:r>
      <w:r w:rsidR="00197B40">
        <w:rPr>
          <w:rFonts w:ascii="Arial" w:hAnsi="Arial" w:cs="Arial"/>
          <w:sz w:val="22"/>
          <w:szCs w:val="28"/>
        </w:rPr>
        <w:t xml:space="preserve">hier </w:t>
      </w:r>
      <w:r w:rsidR="00714603">
        <w:rPr>
          <w:rFonts w:ascii="Arial" w:hAnsi="Arial" w:cs="Arial"/>
          <w:sz w:val="22"/>
          <w:szCs w:val="28"/>
        </w:rPr>
        <w:t xml:space="preserve">mit </w:t>
      </w:r>
      <w:r w:rsidR="00CB5343">
        <w:rPr>
          <w:rFonts w:ascii="Arial" w:hAnsi="Arial" w:cs="Arial"/>
          <w:sz w:val="22"/>
          <w:szCs w:val="28"/>
        </w:rPr>
        <w:t xml:space="preserve">Vertikal-Markisen </w:t>
      </w:r>
      <w:r w:rsidR="00CB5343" w:rsidRPr="00CB5343">
        <w:rPr>
          <w:rFonts w:ascii="Arial" w:hAnsi="Arial" w:cs="Arial"/>
          <w:sz w:val="22"/>
          <w:szCs w:val="28"/>
        </w:rPr>
        <w:t>und</w:t>
      </w:r>
      <w:r w:rsidR="00CB5343">
        <w:rPr>
          <w:rFonts w:ascii="Arial" w:hAnsi="Arial" w:cs="Arial"/>
          <w:color w:val="FF0000"/>
          <w:sz w:val="22"/>
          <w:szCs w:val="28"/>
        </w:rPr>
        <w:t xml:space="preserve"> </w:t>
      </w:r>
      <w:r w:rsidR="008C1873">
        <w:rPr>
          <w:rFonts w:ascii="Arial" w:hAnsi="Arial" w:cs="Arial"/>
          <w:sz w:val="22"/>
          <w:szCs w:val="28"/>
        </w:rPr>
        <w:t>Glas-Schiebeelemente</w:t>
      </w:r>
      <w:r w:rsidR="00714603">
        <w:rPr>
          <w:rFonts w:ascii="Arial" w:hAnsi="Arial" w:cs="Arial"/>
          <w:sz w:val="22"/>
          <w:szCs w:val="28"/>
        </w:rPr>
        <w:t xml:space="preserve">n individuelle Lösungen </w:t>
      </w:r>
      <w:r w:rsidR="008C1873">
        <w:rPr>
          <w:rFonts w:ascii="Arial" w:hAnsi="Arial" w:cs="Arial"/>
          <w:sz w:val="22"/>
          <w:szCs w:val="28"/>
        </w:rPr>
        <w:t>an.</w:t>
      </w:r>
    </w:p>
    <w:p w14:paraId="4F7F4E4E" w14:textId="77777777" w:rsidR="008C1873" w:rsidRDefault="008C1873" w:rsidP="00226B37">
      <w:pPr>
        <w:spacing w:line="360" w:lineRule="auto"/>
        <w:jc w:val="both"/>
        <w:rPr>
          <w:rFonts w:ascii="Arial" w:hAnsi="Arial" w:cs="Arial"/>
          <w:sz w:val="22"/>
          <w:szCs w:val="28"/>
        </w:rPr>
      </w:pPr>
    </w:p>
    <w:p w14:paraId="61EBF54E" w14:textId="4D477292" w:rsidR="008256A1" w:rsidRPr="008256A1" w:rsidRDefault="008256A1" w:rsidP="00226B37">
      <w:pPr>
        <w:spacing w:line="360" w:lineRule="auto"/>
        <w:jc w:val="both"/>
        <w:rPr>
          <w:rFonts w:ascii="Arial" w:hAnsi="Arial" w:cs="Arial"/>
          <w:b/>
          <w:sz w:val="22"/>
          <w:szCs w:val="28"/>
        </w:rPr>
      </w:pPr>
      <w:r w:rsidRPr="008256A1">
        <w:rPr>
          <w:rFonts w:ascii="Arial" w:hAnsi="Arial" w:cs="Arial"/>
          <w:b/>
          <w:sz w:val="22"/>
          <w:szCs w:val="28"/>
        </w:rPr>
        <w:t xml:space="preserve">Design-Blende verdeckt </w:t>
      </w:r>
      <w:r w:rsidR="001F14E3" w:rsidRPr="008256A1">
        <w:rPr>
          <w:rFonts w:ascii="Arial" w:hAnsi="Arial" w:cs="Arial"/>
          <w:b/>
          <w:sz w:val="22"/>
          <w:szCs w:val="28"/>
        </w:rPr>
        <w:t xml:space="preserve">Kassetten-Ecken </w:t>
      </w:r>
      <w:r w:rsidR="001F14E3">
        <w:rPr>
          <w:rFonts w:ascii="Arial" w:hAnsi="Arial" w:cs="Arial"/>
          <w:b/>
          <w:sz w:val="22"/>
          <w:szCs w:val="28"/>
        </w:rPr>
        <w:t>und Führungsschienen</w:t>
      </w:r>
    </w:p>
    <w:p w14:paraId="1A65ACA5" w14:textId="45281333" w:rsidR="008256A1" w:rsidRDefault="00471B6B" w:rsidP="00226B37">
      <w:pPr>
        <w:spacing w:line="360" w:lineRule="auto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Um</w:t>
      </w:r>
      <w:r w:rsidR="00C163E9">
        <w:rPr>
          <w:rFonts w:ascii="Arial" w:hAnsi="Arial" w:cs="Arial"/>
          <w:sz w:val="22"/>
          <w:szCs w:val="28"/>
        </w:rPr>
        <w:t xml:space="preserve"> </w:t>
      </w:r>
      <w:r w:rsidR="00197B40">
        <w:rPr>
          <w:rFonts w:ascii="Arial" w:hAnsi="Arial" w:cs="Arial"/>
          <w:sz w:val="22"/>
          <w:szCs w:val="28"/>
        </w:rPr>
        <w:t xml:space="preserve">die </w:t>
      </w:r>
      <w:r w:rsidR="00ED0A3D">
        <w:rPr>
          <w:rFonts w:ascii="Arial" w:hAnsi="Arial" w:cs="Arial"/>
          <w:sz w:val="22"/>
          <w:szCs w:val="28"/>
        </w:rPr>
        <w:t xml:space="preserve">eckige </w:t>
      </w:r>
      <w:r w:rsidR="00197B40">
        <w:rPr>
          <w:rFonts w:ascii="Arial" w:hAnsi="Arial" w:cs="Arial"/>
          <w:sz w:val="22"/>
          <w:szCs w:val="28"/>
        </w:rPr>
        <w:t xml:space="preserve">Senkrechtmarkise </w:t>
      </w:r>
      <w:proofErr w:type="spellStart"/>
      <w:r w:rsidR="00197B40">
        <w:rPr>
          <w:rFonts w:ascii="Arial" w:hAnsi="Arial" w:cs="Arial"/>
          <w:sz w:val="22"/>
          <w:szCs w:val="28"/>
        </w:rPr>
        <w:t>VertiTex</w:t>
      </w:r>
      <w:proofErr w:type="spellEnd"/>
      <w:r w:rsidR="00197B40">
        <w:rPr>
          <w:rFonts w:ascii="Arial" w:hAnsi="Arial" w:cs="Arial"/>
          <w:sz w:val="22"/>
          <w:szCs w:val="28"/>
        </w:rPr>
        <w:t xml:space="preserve"> II Zip 112 </w:t>
      </w:r>
      <w:r>
        <w:rPr>
          <w:rFonts w:ascii="Arial" w:hAnsi="Arial" w:cs="Arial"/>
          <w:sz w:val="22"/>
          <w:szCs w:val="28"/>
        </w:rPr>
        <w:t>harmonisch in</w:t>
      </w:r>
      <w:r w:rsidR="00B51061">
        <w:rPr>
          <w:rFonts w:ascii="Arial" w:hAnsi="Arial" w:cs="Arial"/>
          <w:sz w:val="22"/>
          <w:szCs w:val="28"/>
        </w:rPr>
        <w:t xml:space="preserve"> die Gesamtoptik </w:t>
      </w:r>
      <w:r w:rsidR="00197B40">
        <w:rPr>
          <w:rFonts w:ascii="Arial" w:hAnsi="Arial" w:cs="Arial"/>
          <w:sz w:val="22"/>
          <w:szCs w:val="28"/>
        </w:rPr>
        <w:t>von</w:t>
      </w:r>
      <w:r w:rsidR="00B51061">
        <w:rPr>
          <w:rFonts w:ascii="Arial" w:hAnsi="Arial" w:cs="Arial"/>
          <w:sz w:val="22"/>
          <w:szCs w:val="28"/>
        </w:rPr>
        <w:t xml:space="preserve"> </w:t>
      </w:r>
      <w:proofErr w:type="spellStart"/>
      <w:r w:rsidR="00B51061">
        <w:rPr>
          <w:rFonts w:ascii="Arial" w:hAnsi="Arial" w:cs="Arial"/>
          <w:sz w:val="22"/>
          <w:szCs w:val="28"/>
        </w:rPr>
        <w:t>Pergolamarkise</w:t>
      </w:r>
      <w:proofErr w:type="spellEnd"/>
      <w:r w:rsidR="00B51061">
        <w:rPr>
          <w:rFonts w:ascii="Arial" w:hAnsi="Arial" w:cs="Arial"/>
          <w:sz w:val="22"/>
          <w:szCs w:val="28"/>
        </w:rPr>
        <w:t xml:space="preserve"> und Terrassendach </w:t>
      </w:r>
      <w:r>
        <w:rPr>
          <w:rFonts w:ascii="Arial" w:hAnsi="Arial" w:cs="Arial"/>
          <w:sz w:val="22"/>
          <w:szCs w:val="28"/>
        </w:rPr>
        <w:t xml:space="preserve">zu integrieren, </w:t>
      </w:r>
      <w:r w:rsidR="00197B40">
        <w:rPr>
          <w:rFonts w:ascii="Arial" w:hAnsi="Arial" w:cs="Arial"/>
          <w:sz w:val="22"/>
          <w:szCs w:val="28"/>
        </w:rPr>
        <w:t xml:space="preserve">hat </w:t>
      </w:r>
      <w:proofErr w:type="spellStart"/>
      <w:r w:rsidR="00197B40">
        <w:rPr>
          <w:rFonts w:ascii="Arial" w:hAnsi="Arial" w:cs="Arial"/>
          <w:sz w:val="22"/>
          <w:szCs w:val="28"/>
        </w:rPr>
        <w:t>Weinor</w:t>
      </w:r>
      <w:proofErr w:type="spellEnd"/>
      <w:r>
        <w:rPr>
          <w:rFonts w:ascii="Arial" w:hAnsi="Arial" w:cs="Arial"/>
          <w:sz w:val="22"/>
          <w:szCs w:val="28"/>
        </w:rPr>
        <w:t xml:space="preserve"> die </w:t>
      </w:r>
      <w:r w:rsidR="00B51061">
        <w:rPr>
          <w:rFonts w:ascii="Arial" w:hAnsi="Arial" w:cs="Arial"/>
          <w:sz w:val="22"/>
          <w:szCs w:val="28"/>
        </w:rPr>
        <w:t>De</w:t>
      </w:r>
      <w:r w:rsidR="00B51061">
        <w:rPr>
          <w:rFonts w:ascii="Arial" w:hAnsi="Arial" w:cs="Arial"/>
          <w:sz w:val="22"/>
          <w:szCs w:val="28"/>
        </w:rPr>
        <w:lastRenderedPageBreak/>
        <w:t xml:space="preserve">sign-Blende </w:t>
      </w:r>
      <w:proofErr w:type="spellStart"/>
      <w:r w:rsidR="00197B40">
        <w:rPr>
          <w:rFonts w:ascii="Arial" w:hAnsi="Arial" w:cs="Arial"/>
          <w:sz w:val="22"/>
          <w:szCs w:val="28"/>
        </w:rPr>
        <w:t>VertiPlus</w:t>
      </w:r>
      <w:proofErr w:type="spellEnd"/>
      <w:r w:rsidR="00197B40">
        <w:rPr>
          <w:rFonts w:ascii="Arial" w:hAnsi="Arial" w:cs="Arial"/>
          <w:sz w:val="22"/>
          <w:szCs w:val="28"/>
        </w:rPr>
        <w:t xml:space="preserve"> </w:t>
      </w:r>
      <w:r w:rsidR="00B51061">
        <w:rPr>
          <w:rFonts w:ascii="Arial" w:hAnsi="Arial" w:cs="Arial"/>
          <w:sz w:val="22"/>
          <w:szCs w:val="28"/>
        </w:rPr>
        <w:t xml:space="preserve">entwickelt. Sie verdeckt </w:t>
      </w:r>
      <w:r w:rsidR="00302D6B">
        <w:rPr>
          <w:rFonts w:ascii="Arial" w:hAnsi="Arial" w:cs="Arial"/>
          <w:sz w:val="22"/>
          <w:szCs w:val="28"/>
        </w:rPr>
        <w:t xml:space="preserve">die </w:t>
      </w:r>
      <w:r w:rsidR="00010494" w:rsidRPr="00226B37">
        <w:rPr>
          <w:rFonts w:ascii="Arial" w:hAnsi="Arial" w:cs="Arial"/>
          <w:sz w:val="22"/>
          <w:szCs w:val="28"/>
        </w:rPr>
        <w:t>Kass</w:t>
      </w:r>
      <w:r w:rsidR="00010494">
        <w:rPr>
          <w:rFonts w:ascii="Arial" w:hAnsi="Arial" w:cs="Arial"/>
          <w:sz w:val="22"/>
          <w:szCs w:val="28"/>
        </w:rPr>
        <w:t xml:space="preserve">etten-Ecken und </w:t>
      </w:r>
      <w:r w:rsidR="00C163E9">
        <w:rPr>
          <w:rFonts w:ascii="Arial" w:hAnsi="Arial" w:cs="Arial"/>
          <w:sz w:val="22"/>
          <w:szCs w:val="28"/>
        </w:rPr>
        <w:t>Führungss</w:t>
      </w:r>
      <w:r w:rsidR="00010494">
        <w:rPr>
          <w:rFonts w:ascii="Arial" w:hAnsi="Arial" w:cs="Arial"/>
          <w:sz w:val="22"/>
          <w:szCs w:val="28"/>
        </w:rPr>
        <w:t>chienen</w:t>
      </w:r>
      <w:r w:rsidR="00226B37" w:rsidRPr="00226B37">
        <w:rPr>
          <w:rFonts w:ascii="Arial" w:hAnsi="Arial" w:cs="Arial"/>
          <w:sz w:val="22"/>
          <w:szCs w:val="28"/>
        </w:rPr>
        <w:t xml:space="preserve"> </w:t>
      </w:r>
      <w:r w:rsidR="0041795F">
        <w:rPr>
          <w:rFonts w:ascii="Arial" w:hAnsi="Arial" w:cs="Arial"/>
          <w:sz w:val="22"/>
          <w:szCs w:val="28"/>
        </w:rPr>
        <w:t>des vertikalen Sonnenschutzes</w:t>
      </w:r>
      <w:r w:rsidR="00B51061">
        <w:rPr>
          <w:rFonts w:ascii="Arial" w:hAnsi="Arial" w:cs="Arial"/>
          <w:sz w:val="22"/>
          <w:szCs w:val="28"/>
        </w:rPr>
        <w:t xml:space="preserve">. </w:t>
      </w:r>
      <w:r w:rsidR="00866E08">
        <w:rPr>
          <w:rFonts w:ascii="Arial" w:hAnsi="Arial" w:cs="Arial"/>
          <w:sz w:val="22"/>
          <w:szCs w:val="28"/>
        </w:rPr>
        <w:t xml:space="preserve">Durch </w:t>
      </w:r>
      <w:r w:rsidR="00714603">
        <w:rPr>
          <w:rFonts w:ascii="Arial" w:hAnsi="Arial" w:cs="Arial"/>
          <w:sz w:val="22"/>
          <w:szCs w:val="28"/>
        </w:rPr>
        <w:t xml:space="preserve">die </w:t>
      </w:r>
      <w:r w:rsidR="00866E08">
        <w:rPr>
          <w:rFonts w:ascii="Arial" w:hAnsi="Arial" w:cs="Arial"/>
          <w:sz w:val="22"/>
          <w:szCs w:val="28"/>
        </w:rPr>
        <w:t xml:space="preserve">hauseigene Pulverbeschichtung ist </w:t>
      </w:r>
      <w:proofErr w:type="spellStart"/>
      <w:r w:rsidR="00866E08">
        <w:rPr>
          <w:rFonts w:ascii="Arial" w:hAnsi="Arial" w:cs="Arial"/>
          <w:sz w:val="22"/>
          <w:szCs w:val="28"/>
        </w:rPr>
        <w:t>Weinor</w:t>
      </w:r>
      <w:proofErr w:type="spellEnd"/>
      <w:r w:rsidR="00866E08">
        <w:rPr>
          <w:rFonts w:ascii="Arial" w:hAnsi="Arial" w:cs="Arial"/>
          <w:sz w:val="22"/>
          <w:szCs w:val="28"/>
        </w:rPr>
        <w:t xml:space="preserve"> zudem in der Lage, die Blende in der gl</w:t>
      </w:r>
      <w:r w:rsidR="008256A1">
        <w:rPr>
          <w:rFonts w:ascii="Arial" w:hAnsi="Arial" w:cs="Arial"/>
          <w:sz w:val="22"/>
          <w:szCs w:val="28"/>
        </w:rPr>
        <w:t xml:space="preserve">eichen Farbe auszuführen wie </w:t>
      </w:r>
      <w:r w:rsidR="00197B40">
        <w:rPr>
          <w:rFonts w:ascii="Arial" w:hAnsi="Arial" w:cs="Arial"/>
          <w:sz w:val="22"/>
          <w:szCs w:val="28"/>
        </w:rPr>
        <w:t>die Aluminiumprofile der Trägerprodukte</w:t>
      </w:r>
      <w:r w:rsidR="008256A1">
        <w:rPr>
          <w:rFonts w:ascii="Arial" w:hAnsi="Arial" w:cs="Arial"/>
          <w:sz w:val="22"/>
          <w:szCs w:val="28"/>
        </w:rPr>
        <w:t xml:space="preserve">. </w:t>
      </w:r>
      <w:r w:rsidR="00226B37" w:rsidRPr="00226B37">
        <w:rPr>
          <w:rFonts w:ascii="Arial" w:hAnsi="Arial" w:cs="Arial"/>
          <w:sz w:val="22"/>
          <w:szCs w:val="28"/>
        </w:rPr>
        <w:t>Dadurch wirkt die kombinierte A</w:t>
      </w:r>
      <w:r w:rsidR="00F50840">
        <w:rPr>
          <w:rFonts w:ascii="Arial" w:hAnsi="Arial" w:cs="Arial"/>
          <w:sz w:val="22"/>
          <w:szCs w:val="28"/>
        </w:rPr>
        <w:t xml:space="preserve">nlage optisch </w:t>
      </w:r>
      <w:r w:rsidR="00714603">
        <w:rPr>
          <w:rFonts w:ascii="Arial" w:hAnsi="Arial" w:cs="Arial"/>
          <w:sz w:val="22"/>
          <w:szCs w:val="28"/>
        </w:rPr>
        <w:t>vollkommen einheitlich</w:t>
      </w:r>
      <w:r w:rsidR="00226B37" w:rsidRPr="00226B37">
        <w:rPr>
          <w:rFonts w:ascii="Arial" w:hAnsi="Arial" w:cs="Arial"/>
          <w:sz w:val="22"/>
          <w:szCs w:val="28"/>
        </w:rPr>
        <w:t>.</w:t>
      </w:r>
    </w:p>
    <w:p w14:paraId="499CFE06" w14:textId="77777777" w:rsidR="008256A1" w:rsidRDefault="008256A1" w:rsidP="00226B37">
      <w:pPr>
        <w:spacing w:line="360" w:lineRule="auto"/>
        <w:jc w:val="both"/>
        <w:rPr>
          <w:rFonts w:ascii="Arial" w:hAnsi="Arial" w:cs="Arial"/>
          <w:sz w:val="22"/>
          <w:szCs w:val="28"/>
        </w:rPr>
      </w:pPr>
    </w:p>
    <w:p w14:paraId="26C9FBFB" w14:textId="4019B339" w:rsidR="008256A1" w:rsidRPr="008256A1" w:rsidRDefault="008256A1" w:rsidP="00226B37">
      <w:pPr>
        <w:spacing w:line="360" w:lineRule="auto"/>
        <w:jc w:val="both"/>
        <w:rPr>
          <w:rFonts w:ascii="Arial" w:hAnsi="Arial" w:cs="Arial"/>
          <w:b/>
          <w:sz w:val="22"/>
          <w:szCs w:val="28"/>
        </w:rPr>
      </w:pPr>
      <w:r w:rsidRPr="008256A1">
        <w:rPr>
          <w:rFonts w:ascii="Arial" w:hAnsi="Arial" w:cs="Arial"/>
          <w:b/>
          <w:sz w:val="22"/>
          <w:szCs w:val="28"/>
        </w:rPr>
        <w:t>Einfache Montage</w:t>
      </w:r>
      <w:r w:rsidR="0048179A">
        <w:rPr>
          <w:rFonts w:ascii="Arial" w:hAnsi="Arial" w:cs="Arial"/>
          <w:b/>
          <w:sz w:val="22"/>
          <w:szCs w:val="28"/>
        </w:rPr>
        <w:t xml:space="preserve"> </w:t>
      </w:r>
    </w:p>
    <w:p w14:paraId="19AE2E2C" w14:textId="596466C0" w:rsidR="00226B37" w:rsidRDefault="008256A1" w:rsidP="00226B37">
      <w:pPr>
        <w:spacing w:line="360" w:lineRule="auto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Die Montage der Design-Blende vollzieht sich denkbar einfach: Sie </w:t>
      </w:r>
      <w:r w:rsidR="00226B37" w:rsidRPr="00226B37">
        <w:rPr>
          <w:rFonts w:ascii="Arial" w:hAnsi="Arial" w:cs="Arial"/>
          <w:sz w:val="22"/>
          <w:szCs w:val="28"/>
        </w:rPr>
        <w:t>lässt sich</w:t>
      </w:r>
      <w:r w:rsidR="0048179A">
        <w:rPr>
          <w:rFonts w:ascii="Arial" w:hAnsi="Arial" w:cs="Arial"/>
          <w:sz w:val="22"/>
          <w:szCs w:val="28"/>
        </w:rPr>
        <w:t xml:space="preserve"> ohne viel Aufwand</w:t>
      </w:r>
      <w:r w:rsidR="00A3607B">
        <w:rPr>
          <w:rFonts w:ascii="Arial" w:hAnsi="Arial" w:cs="Arial"/>
          <w:sz w:val="22"/>
          <w:szCs w:val="28"/>
        </w:rPr>
        <w:t xml:space="preserve"> </w:t>
      </w:r>
      <w:r w:rsidR="00010494">
        <w:rPr>
          <w:rFonts w:ascii="Arial" w:hAnsi="Arial" w:cs="Arial"/>
          <w:sz w:val="22"/>
          <w:szCs w:val="28"/>
        </w:rPr>
        <w:t>an der</w:t>
      </w:r>
      <w:r w:rsidR="00010494" w:rsidRPr="00226B37">
        <w:rPr>
          <w:rFonts w:ascii="Arial" w:hAnsi="Arial" w:cs="Arial"/>
          <w:sz w:val="22"/>
          <w:szCs w:val="28"/>
        </w:rPr>
        <w:t xml:space="preserve"> </w:t>
      </w:r>
      <w:r w:rsidR="00010494">
        <w:rPr>
          <w:rFonts w:ascii="Arial" w:hAnsi="Arial" w:cs="Arial"/>
          <w:sz w:val="22"/>
          <w:szCs w:val="28"/>
        </w:rPr>
        <w:t>Dachrinne</w:t>
      </w:r>
      <w:r w:rsidR="00010494" w:rsidRPr="00226B37">
        <w:rPr>
          <w:rFonts w:ascii="Arial" w:hAnsi="Arial" w:cs="Arial"/>
          <w:sz w:val="22"/>
          <w:szCs w:val="28"/>
        </w:rPr>
        <w:t xml:space="preserve"> </w:t>
      </w:r>
      <w:r w:rsidR="00010494">
        <w:rPr>
          <w:rFonts w:ascii="Arial" w:hAnsi="Arial" w:cs="Arial"/>
          <w:sz w:val="22"/>
          <w:szCs w:val="28"/>
        </w:rPr>
        <w:t>und am Pfosten</w:t>
      </w:r>
      <w:r w:rsidR="00A3607B">
        <w:rPr>
          <w:rFonts w:ascii="Arial" w:hAnsi="Arial" w:cs="Arial"/>
          <w:sz w:val="22"/>
          <w:szCs w:val="28"/>
        </w:rPr>
        <w:t xml:space="preserve"> </w:t>
      </w:r>
      <w:r w:rsidR="00226B37" w:rsidRPr="00226B37">
        <w:rPr>
          <w:rFonts w:ascii="Arial" w:hAnsi="Arial" w:cs="Arial"/>
          <w:sz w:val="22"/>
          <w:szCs w:val="28"/>
        </w:rPr>
        <w:t>über</w:t>
      </w:r>
      <w:r w:rsidR="00302D6B">
        <w:rPr>
          <w:rFonts w:ascii="Arial" w:hAnsi="Arial" w:cs="Arial"/>
          <w:sz w:val="22"/>
          <w:szCs w:val="28"/>
        </w:rPr>
        <w:t>e</w:t>
      </w:r>
      <w:r w:rsidR="00226B37" w:rsidRPr="00226B37">
        <w:rPr>
          <w:rFonts w:ascii="Arial" w:hAnsi="Arial" w:cs="Arial"/>
          <w:sz w:val="22"/>
          <w:szCs w:val="28"/>
        </w:rPr>
        <w:t xml:space="preserve">ck anbringen. </w:t>
      </w:r>
      <w:r w:rsidR="0048179A">
        <w:rPr>
          <w:rFonts w:ascii="Arial" w:hAnsi="Arial" w:cs="Arial"/>
          <w:sz w:val="22"/>
          <w:szCs w:val="28"/>
        </w:rPr>
        <w:t>Insgesamt gibt es acht</w:t>
      </w:r>
      <w:r w:rsidR="0048179A" w:rsidRPr="0048179A">
        <w:rPr>
          <w:rFonts w:ascii="Arial" w:hAnsi="Arial" w:cs="Arial"/>
          <w:sz w:val="22"/>
          <w:szCs w:val="28"/>
        </w:rPr>
        <w:t xml:space="preserve"> verschiedene Kombinationsmöglichkeiten</w:t>
      </w:r>
      <w:r w:rsidR="0048179A">
        <w:rPr>
          <w:rFonts w:ascii="Arial" w:hAnsi="Arial" w:cs="Arial"/>
          <w:sz w:val="22"/>
          <w:szCs w:val="28"/>
        </w:rPr>
        <w:t xml:space="preserve"> zum </w:t>
      </w:r>
      <w:r w:rsidR="0048179A" w:rsidRPr="0048179A">
        <w:rPr>
          <w:rFonts w:ascii="Arial" w:hAnsi="Arial" w:cs="Arial"/>
          <w:sz w:val="22"/>
          <w:szCs w:val="28"/>
        </w:rPr>
        <w:t xml:space="preserve">Einsatz der </w:t>
      </w:r>
      <w:r w:rsidR="00A3607B">
        <w:rPr>
          <w:rFonts w:ascii="Arial" w:hAnsi="Arial" w:cs="Arial"/>
          <w:sz w:val="22"/>
          <w:szCs w:val="28"/>
        </w:rPr>
        <w:t>eckigen Senkrechtmarkise</w:t>
      </w:r>
      <w:r w:rsidR="00E8311F">
        <w:rPr>
          <w:rFonts w:ascii="Arial" w:hAnsi="Arial" w:cs="Arial"/>
          <w:sz w:val="22"/>
          <w:szCs w:val="28"/>
        </w:rPr>
        <w:t xml:space="preserve"> </w:t>
      </w:r>
      <w:r w:rsidR="00767C34">
        <w:rPr>
          <w:rFonts w:ascii="Arial" w:hAnsi="Arial" w:cs="Arial"/>
          <w:sz w:val="22"/>
          <w:szCs w:val="28"/>
        </w:rPr>
        <w:t xml:space="preserve">inklusive </w:t>
      </w:r>
      <w:r w:rsidR="00E8311F">
        <w:rPr>
          <w:rFonts w:ascii="Arial" w:hAnsi="Arial" w:cs="Arial"/>
          <w:sz w:val="22"/>
          <w:szCs w:val="28"/>
        </w:rPr>
        <w:t>Blende</w:t>
      </w:r>
      <w:r w:rsidR="0048179A" w:rsidRPr="0048179A">
        <w:rPr>
          <w:rFonts w:ascii="Arial" w:hAnsi="Arial" w:cs="Arial"/>
          <w:sz w:val="22"/>
          <w:szCs w:val="28"/>
        </w:rPr>
        <w:t xml:space="preserve"> – </w:t>
      </w:r>
      <w:r w:rsidR="0048179A">
        <w:rPr>
          <w:rFonts w:ascii="Arial" w:hAnsi="Arial" w:cs="Arial"/>
          <w:sz w:val="22"/>
          <w:szCs w:val="28"/>
        </w:rPr>
        <w:t>zum Beispiel</w:t>
      </w:r>
      <w:r w:rsidR="0048179A" w:rsidRPr="0048179A">
        <w:rPr>
          <w:rFonts w:ascii="Arial" w:hAnsi="Arial" w:cs="Arial"/>
          <w:sz w:val="22"/>
          <w:szCs w:val="28"/>
        </w:rPr>
        <w:t xml:space="preserve"> nur rechts, nur links oder umlaufend.</w:t>
      </w:r>
      <w:r w:rsidR="0048179A">
        <w:rPr>
          <w:rFonts w:ascii="Arial" w:hAnsi="Arial" w:cs="Arial"/>
          <w:sz w:val="22"/>
          <w:szCs w:val="28"/>
        </w:rPr>
        <w:t xml:space="preserve"> </w:t>
      </w:r>
      <w:r w:rsidR="00593868">
        <w:rPr>
          <w:rFonts w:ascii="Arial" w:hAnsi="Arial" w:cs="Arial"/>
          <w:sz w:val="22"/>
          <w:szCs w:val="28"/>
        </w:rPr>
        <w:t xml:space="preserve">Darüber hinaus lässt sich die mit Design-Blende ausgestattete </w:t>
      </w:r>
      <w:proofErr w:type="spellStart"/>
      <w:r w:rsidR="00593868">
        <w:rPr>
          <w:rFonts w:ascii="Arial" w:hAnsi="Arial" w:cs="Arial"/>
          <w:sz w:val="22"/>
          <w:szCs w:val="28"/>
        </w:rPr>
        <w:t>Pergolamarkisen</w:t>
      </w:r>
      <w:proofErr w:type="spellEnd"/>
      <w:r w:rsidR="00593868">
        <w:rPr>
          <w:rFonts w:ascii="Arial" w:hAnsi="Arial" w:cs="Arial"/>
          <w:sz w:val="22"/>
          <w:szCs w:val="28"/>
        </w:rPr>
        <w:t xml:space="preserve">- oder Terrassendach-Anlage wie gewohnt </w:t>
      </w:r>
      <w:r w:rsidRPr="00593868">
        <w:rPr>
          <w:rFonts w:ascii="Arial" w:hAnsi="Arial" w:cs="Arial"/>
          <w:sz w:val="22"/>
          <w:szCs w:val="28"/>
        </w:rPr>
        <w:t>mit Unterbauelemente</w:t>
      </w:r>
      <w:r w:rsidR="00F50840" w:rsidRPr="00593868">
        <w:rPr>
          <w:rFonts w:ascii="Arial" w:hAnsi="Arial" w:cs="Arial"/>
          <w:sz w:val="22"/>
          <w:szCs w:val="28"/>
        </w:rPr>
        <w:t>n</w:t>
      </w:r>
      <w:r w:rsidRPr="00593868">
        <w:rPr>
          <w:rFonts w:ascii="Arial" w:hAnsi="Arial" w:cs="Arial"/>
          <w:sz w:val="22"/>
          <w:szCs w:val="28"/>
        </w:rPr>
        <w:t xml:space="preserve"> aus Glas</w:t>
      </w:r>
      <w:r w:rsidR="00593868">
        <w:rPr>
          <w:rFonts w:ascii="Arial" w:hAnsi="Arial" w:cs="Arial"/>
          <w:sz w:val="22"/>
          <w:szCs w:val="28"/>
        </w:rPr>
        <w:t xml:space="preserve"> ergänzen</w:t>
      </w:r>
      <w:r w:rsidRPr="00593868">
        <w:rPr>
          <w:rFonts w:ascii="Arial" w:hAnsi="Arial" w:cs="Arial"/>
          <w:sz w:val="22"/>
          <w:szCs w:val="28"/>
        </w:rPr>
        <w:t>.</w:t>
      </w:r>
      <w:r>
        <w:rPr>
          <w:rFonts w:ascii="Arial" w:hAnsi="Arial" w:cs="Arial"/>
          <w:sz w:val="22"/>
          <w:szCs w:val="28"/>
        </w:rPr>
        <w:t xml:space="preserve"> Das </w:t>
      </w:r>
      <w:proofErr w:type="spellStart"/>
      <w:r>
        <w:rPr>
          <w:rFonts w:ascii="Arial" w:hAnsi="Arial" w:cs="Arial"/>
          <w:sz w:val="22"/>
          <w:szCs w:val="28"/>
        </w:rPr>
        <w:t>VertiPlus</w:t>
      </w:r>
      <w:proofErr w:type="spellEnd"/>
      <w:r>
        <w:rPr>
          <w:rFonts w:ascii="Arial" w:hAnsi="Arial" w:cs="Arial"/>
          <w:sz w:val="22"/>
          <w:szCs w:val="28"/>
        </w:rPr>
        <w:t xml:space="preserve">-System </w:t>
      </w:r>
      <w:r w:rsidR="00226B37" w:rsidRPr="00226B37">
        <w:rPr>
          <w:rFonts w:ascii="Arial" w:hAnsi="Arial" w:cs="Arial"/>
          <w:sz w:val="22"/>
          <w:szCs w:val="28"/>
        </w:rPr>
        <w:t xml:space="preserve">ist für </w:t>
      </w:r>
      <w:r>
        <w:rPr>
          <w:rFonts w:ascii="Arial" w:hAnsi="Arial" w:cs="Arial"/>
          <w:sz w:val="22"/>
          <w:szCs w:val="28"/>
        </w:rPr>
        <w:t xml:space="preserve">Konstruktionen </w:t>
      </w:r>
      <w:r w:rsidR="002C12E3">
        <w:rPr>
          <w:rFonts w:ascii="Arial" w:hAnsi="Arial" w:cs="Arial"/>
          <w:sz w:val="22"/>
          <w:szCs w:val="28"/>
        </w:rPr>
        <w:t xml:space="preserve">von </w:t>
      </w:r>
      <w:r>
        <w:rPr>
          <w:rFonts w:ascii="Arial" w:hAnsi="Arial" w:cs="Arial"/>
          <w:sz w:val="22"/>
          <w:szCs w:val="28"/>
        </w:rPr>
        <w:t xml:space="preserve">einer Breite </w:t>
      </w:r>
      <w:r w:rsidR="002C12E3">
        <w:rPr>
          <w:rFonts w:ascii="Arial" w:hAnsi="Arial" w:cs="Arial"/>
          <w:sz w:val="22"/>
          <w:szCs w:val="28"/>
        </w:rPr>
        <w:t xml:space="preserve">bis zu </w:t>
      </w:r>
      <w:r>
        <w:rPr>
          <w:rFonts w:ascii="Arial" w:hAnsi="Arial" w:cs="Arial"/>
          <w:sz w:val="22"/>
          <w:szCs w:val="28"/>
        </w:rPr>
        <w:t>sechs</w:t>
      </w:r>
      <w:r w:rsidR="00226B37" w:rsidRPr="00226B37">
        <w:rPr>
          <w:rFonts w:ascii="Arial" w:hAnsi="Arial" w:cs="Arial"/>
          <w:sz w:val="22"/>
          <w:szCs w:val="28"/>
        </w:rPr>
        <w:t xml:space="preserve"> Metern realisierbar.</w:t>
      </w:r>
    </w:p>
    <w:p w14:paraId="4A2E1A09" w14:textId="77777777" w:rsidR="00FF23B5" w:rsidRDefault="00FF23B5" w:rsidP="00FF23B5">
      <w:pPr>
        <w:spacing w:line="360" w:lineRule="auto"/>
        <w:jc w:val="both"/>
        <w:rPr>
          <w:rFonts w:ascii="Arial" w:hAnsi="Arial" w:cs="Arial"/>
          <w:sz w:val="22"/>
          <w:szCs w:val="28"/>
        </w:rPr>
      </w:pPr>
    </w:p>
    <w:p w14:paraId="65A9B31E" w14:textId="77777777" w:rsidR="00A41C9C" w:rsidRPr="00EE50B3" w:rsidRDefault="00A41C9C" w:rsidP="00A41C9C">
      <w:pPr>
        <w:rPr>
          <w:rFonts w:ascii="Arial" w:hAnsi="Arial" w:cs="Arial"/>
          <w:b/>
          <w:sz w:val="22"/>
          <w:szCs w:val="22"/>
        </w:rPr>
      </w:pPr>
      <w:r w:rsidRPr="00EE50B3">
        <w:rPr>
          <w:rFonts w:ascii="Arial" w:hAnsi="Arial" w:cs="Arial"/>
          <w:b/>
          <w:sz w:val="22"/>
          <w:szCs w:val="22"/>
        </w:rPr>
        <w:t>Medienkontakt:</w:t>
      </w:r>
    </w:p>
    <w:p w14:paraId="3A497CA9" w14:textId="77777777" w:rsidR="00A41C9C" w:rsidRPr="00E2282E" w:rsidRDefault="00A41C9C" w:rsidP="00A41C9C">
      <w:pPr>
        <w:rPr>
          <w:rFonts w:ascii="Arial" w:hAnsi="Arial" w:cs="Arial"/>
          <w:sz w:val="22"/>
          <w:szCs w:val="22"/>
        </w:rPr>
      </w:pPr>
      <w:r w:rsidRPr="00E2282E">
        <w:rPr>
          <w:rFonts w:ascii="Arial" w:hAnsi="Arial" w:cs="Arial"/>
          <w:sz w:val="22"/>
          <w:szCs w:val="22"/>
        </w:rPr>
        <w:t xml:space="preserve">Christian </w:t>
      </w:r>
      <w:proofErr w:type="spellStart"/>
      <w:r w:rsidRPr="00E2282E">
        <w:rPr>
          <w:rFonts w:ascii="Arial" w:hAnsi="Arial" w:cs="Arial"/>
          <w:sz w:val="22"/>
          <w:szCs w:val="22"/>
        </w:rPr>
        <w:t>Pätz</w:t>
      </w:r>
      <w:proofErr w:type="spellEnd"/>
    </w:p>
    <w:p w14:paraId="3040356A" w14:textId="77777777" w:rsidR="00A41C9C" w:rsidRPr="00B47B1A" w:rsidRDefault="00160BBB" w:rsidP="00A41C9C">
      <w:pPr>
        <w:rPr>
          <w:rFonts w:ascii="Arial" w:hAnsi="Arial" w:cs="Arial"/>
          <w:sz w:val="22"/>
          <w:szCs w:val="22"/>
          <w:lang w:val="fr-FR"/>
        </w:rPr>
      </w:pPr>
      <w:proofErr w:type="spellStart"/>
      <w:r>
        <w:rPr>
          <w:rFonts w:ascii="Arial" w:hAnsi="Arial" w:cs="Arial"/>
          <w:sz w:val="22"/>
          <w:szCs w:val="22"/>
        </w:rPr>
        <w:t>Weinor</w:t>
      </w:r>
      <w:proofErr w:type="spellEnd"/>
      <w:r w:rsidR="00A41C9C" w:rsidRPr="00E2282E">
        <w:rPr>
          <w:rFonts w:ascii="Arial" w:hAnsi="Arial" w:cs="Arial"/>
          <w:sz w:val="22"/>
          <w:szCs w:val="22"/>
        </w:rPr>
        <w:t xml:space="preserve"> GmbH &amp; Co. </w:t>
      </w:r>
      <w:r w:rsidR="00A41C9C" w:rsidRPr="00005EC6">
        <w:rPr>
          <w:rFonts w:ascii="Arial" w:hAnsi="Arial" w:cs="Arial"/>
          <w:sz w:val="22"/>
          <w:szCs w:val="22"/>
        </w:rPr>
        <w:t>KG</w:t>
      </w:r>
      <w:r w:rsidR="00A41C9C">
        <w:rPr>
          <w:rFonts w:ascii="Arial" w:hAnsi="Arial" w:cs="Arial"/>
          <w:b/>
          <w:sz w:val="22"/>
          <w:szCs w:val="22"/>
        </w:rPr>
        <w:t xml:space="preserve"> </w:t>
      </w:r>
      <w:r w:rsidR="00A41C9C" w:rsidRPr="00006E6D">
        <w:rPr>
          <w:b/>
          <w:sz w:val="22"/>
          <w:szCs w:val="22"/>
          <w:lang w:bidi="he-IL"/>
        </w:rPr>
        <w:t>||</w:t>
      </w:r>
      <w:r w:rsidR="00A41C9C">
        <w:rPr>
          <w:b/>
          <w:sz w:val="22"/>
          <w:szCs w:val="22"/>
          <w:lang w:bidi="he-IL"/>
        </w:rPr>
        <w:t xml:space="preserve"> </w:t>
      </w:r>
      <w:r w:rsidR="00A41C9C" w:rsidRPr="006F447F">
        <w:rPr>
          <w:rFonts w:ascii="Arial" w:hAnsi="Arial" w:cs="Arial"/>
          <w:sz w:val="22"/>
          <w:szCs w:val="22"/>
        </w:rPr>
        <w:t>Mathias-Brügg</w:t>
      </w:r>
      <w:r w:rsidR="00A41C9C" w:rsidRPr="00FD0449">
        <w:rPr>
          <w:rFonts w:ascii="Arial" w:hAnsi="Arial" w:cs="Arial"/>
          <w:sz w:val="22"/>
          <w:szCs w:val="22"/>
        </w:rPr>
        <w:t xml:space="preserve">en-Str. </w:t>
      </w:r>
      <w:r w:rsidR="00A41C9C" w:rsidRPr="00B47B1A">
        <w:rPr>
          <w:rFonts w:ascii="Arial" w:hAnsi="Arial" w:cs="Arial"/>
          <w:sz w:val="22"/>
          <w:szCs w:val="22"/>
          <w:lang w:val="fr-FR"/>
        </w:rPr>
        <w:t xml:space="preserve">110 </w:t>
      </w:r>
      <w:r w:rsidR="00A41C9C" w:rsidRPr="00B47B1A">
        <w:rPr>
          <w:b/>
          <w:sz w:val="22"/>
          <w:szCs w:val="22"/>
          <w:lang w:val="fr-FR" w:bidi="he-IL"/>
        </w:rPr>
        <w:t>||</w:t>
      </w:r>
      <w:r w:rsidR="00A41C9C" w:rsidRPr="00B47B1A">
        <w:rPr>
          <w:rFonts w:ascii="Arial" w:hAnsi="Arial" w:cs="Arial"/>
          <w:sz w:val="22"/>
          <w:szCs w:val="22"/>
          <w:lang w:val="fr-FR"/>
        </w:rPr>
        <w:t xml:space="preserve"> 50829 </w:t>
      </w:r>
      <w:proofErr w:type="spellStart"/>
      <w:r w:rsidR="00A41C9C" w:rsidRPr="00B47B1A">
        <w:rPr>
          <w:rFonts w:ascii="Arial" w:hAnsi="Arial" w:cs="Arial"/>
          <w:sz w:val="22"/>
          <w:szCs w:val="22"/>
          <w:lang w:val="fr-FR"/>
        </w:rPr>
        <w:t>Köln</w:t>
      </w:r>
      <w:proofErr w:type="spellEnd"/>
    </w:p>
    <w:p w14:paraId="2A4DEB11" w14:textId="77777777" w:rsidR="00A41C9C" w:rsidRPr="00B47B1A" w:rsidRDefault="00A41C9C" w:rsidP="00A41C9C">
      <w:pPr>
        <w:rPr>
          <w:rFonts w:ascii="Arial" w:hAnsi="Arial" w:cs="Arial"/>
          <w:sz w:val="22"/>
          <w:szCs w:val="22"/>
          <w:lang w:val="fr-FR"/>
        </w:rPr>
      </w:pPr>
      <w:r w:rsidRPr="00B47B1A">
        <w:rPr>
          <w:rFonts w:ascii="Arial" w:hAnsi="Arial" w:cs="Arial"/>
          <w:sz w:val="22"/>
          <w:szCs w:val="22"/>
          <w:lang w:val="fr-FR"/>
        </w:rPr>
        <w:t>Mail: cpaetz@</w:t>
      </w:r>
      <w:r w:rsidR="00160BBB">
        <w:rPr>
          <w:rFonts w:ascii="Arial" w:hAnsi="Arial" w:cs="Arial"/>
          <w:sz w:val="22"/>
          <w:szCs w:val="22"/>
          <w:lang w:val="fr-FR"/>
        </w:rPr>
        <w:t>Weinor</w:t>
      </w:r>
      <w:r w:rsidRPr="00B47B1A">
        <w:rPr>
          <w:rFonts w:ascii="Arial" w:hAnsi="Arial" w:cs="Arial"/>
          <w:sz w:val="22"/>
          <w:szCs w:val="22"/>
          <w:lang w:val="fr-FR"/>
        </w:rPr>
        <w:t xml:space="preserve">.de </w:t>
      </w:r>
      <w:r w:rsidRPr="00B47B1A">
        <w:rPr>
          <w:b/>
          <w:sz w:val="22"/>
          <w:szCs w:val="22"/>
          <w:lang w:val="fr-FR" w:bidi="he-IL"/>
        </w:rPr>
        <w:t xml:space="preserve">|| </w:t>
      </w:r>
      <w:r w:rsidRPr="00B47B1A">
        <w:rPr>
          <w:rFonts w:ascii="Arial" w:hAnsi="Arial" w:cs="Arial"/>
          <w:sz w:val="22"/>
          <w:szCs w:val="22"/>
          <w:lang w:val="fr-FR"/>
        </w:rPr>
        <w:t>www.</w:t>
      </w:r>
      <w:r w:rsidR="00160BBB">
        <w:rPr>
          <w:rFonts w:ascii="Arial" w:hAnsi="Arial" w:cs="Arial"/>
          <w:sz w:val="22"/>
          <w:szCs w:val="22"/>
          <w:lang w:val="fr-FR"/>
        </w:rPr>
        <w:t>Weinor</w:t>
      </w:r>
      <w:r w:rsidRPr="00B47B1A">
        <w:rPr>
          <w:rFonts w:ascii="Arial" w:hAnsi="Arial" w:cs="Arial"/>
          <w:sz w:val="22"/>
          <w:szCs w:val="22"/>
          <w:lang w:val="fr-FR"/>
        </w:rPr>
        <w:t>.de</w:t>
      </w:r>
    </w:p>
    <w:p w14:paraId="0A3FB090" w14:textId="77777777" w:rsidR="00A41C9C" w:rsidRDefault="00A41C9C" w:rsidP="00A41C9C">
      <w:pPr>
        <w:rPr>
          <w:rFonts w:ascii="Arial" w:hAnsi="Arial" w:cs="Arial"/>
          <w:sz w:val="22"/>
          <w:szCs w:val="22"/>
        </w:rPr>
      </w:pPr>
      <w:r w:rsidRPr="00DD5C13">
        <w:rPr>
          <w:rFonts w:ascii="Arial" w:hAnsi="Arial" w:cs="Arial"/>
          <w:sz w:val="22"/>
          <w:szCs w:val="22"/>
        </w:rPr>
        <w:t xml:space="preserve">Tel.: 0221 / 597 09 265 </w:t>
      </w:r>
      <w:r w:rsidRPr="00006E6D">
        <w:rPr>
          <w:b/>
          <w:sz w:val="22"/>
          <w:szCs w:val="22"/>
          <w:lang w:bidi="he-IL"/>
        </w:rPr>
        <w:t>||</w:t>
      </w:r>
      <w:r>
        <w:rPr>
          <w:b/>
          <w:sz w:val="22"/>
          <w:szCs w:val="22"/>
          <w:lang w:bidi="he-IL"/>
        </w:rPr>
        <w:t xml:space="preserve"> </w:t>
      </w:r>
      <w:r w:rsidRPr="00DD5C13">
        <w:rPr>
          <w:rFonts w:ascii="Arial" w:hAnsi="Arial" w:cs="Arial"/>
          <w:sz w:val="22"/>
          <w:szCs w:val="22"/>
        </w:rPr>
        <w:t>Fax: 0221/ 595 11 89</w:t>
      </w:r>
    </w:p>
    <w:p w14:paraId="48653F6E" w14:textId="77777777" w:rsidR="0089338A" w:rsidRPr="008B472D" w:rsidRDefault="0089338A" w:rsidP="0089338A">
      <w:pPr>
        <w:rPr>
          <w:rFonts w:ascii="Arial" w:hAnsi="Arial" w:cs="Arial"/>
          <w:sz w:val="22"/>
          <w:szCs w:val="22"/>
        </w:rPr>
      </w:pPr>
    </w:p>
    <w:p w14:paraId="6F3F44DC" w14:textId="77777777" w:rsidR="0089338A" w:rsidRPr="008B472D" w:rsidRDefault="0089338A" w:rsidP="0089338A">
      <w:pPr>
        <w:rPr>
          <w:rFonts w:ascii="Arial" w:hAnsi="Arial" w:cs="Arial"/>
          <w:b/>
          <w:sz w:val="22"/>
          <w:szCs w:val="22"/>
          <w:u w:val="single"/>
        </w:rPr>
      </w:pPr>
    </w:p>
    <w:p w14:paraId="6941AD52" w14:textId="77777777" w:rsidR="0089338A" w:rsidRDefault="0089338A" w:rsidP="0089338A">
      <w:pPr>
        <w:rPr>
          <w:rFonts w:ascii="Arial" w:hAnsi="Arial" w:cs="Arial"/>
          <w:sz w:val="22"/>
          <w:szCs w:val="22"/>
        </w:rPr>
      </w:pPr>
      <w:r w:rsidRPr="008B472D">
        <w:rPr>
          <w:rFonts w:ascii="Arial" w:hAnsi="Arial" w:cs="Arial"/>
          <w:szCs w:val="24"/>
        </w:rPr>
        <w:t>Der Text sowie hochauflösendes Bildmaterial und weitere Informationen stehen Ihnen unter www.weinor.de/presse/ zur Verfügung.</w:t>
      </w:r>
      <w:r>
        <w:rPr>
          <w:rFonts w:ascii="Arial" w:hAnsi="Arial" w:cs="Arial"/>
          <w:szCs w:val="24"/>
        </w:rPr>
        <w:t> </w:t>
      </w:r>
    </w:p>
    <w:p w14:paraId="17A3174E" w14:textId="77777777" w:rsidR="0089338A" w:rsidRDefault="0089338A" w:rsidP="004B475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6C1D01E" w14:textId="77777777" w:rsidR="00A337AA" w:rsidRDefault="00A337AA" w:rsidP="004663F9">
      <w:pPr>
        <w:rPr>
          <w:rFonts w:ascii="Arial" w:hAnsi="Arial" w:cs="Arial"/>
          <w:b/>
          <w:sz w:val="22"/>
          <w:szCs w:val="22"/>
          <w:u w:val="single"/>
        </w:rPr>
      </w:pPr>
    </w:p>
    <w:p w14:paraId="345A055C" w14:textId="77777777" w:rsidR="000E189A" w:rsidRDefault="000E189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35691CD3" w14:textId="77777777" w:rsidR="004663F9" w:rsidRPr="00BC14AF" w:rsidRDefault="004663F9" w:rsidP="00BC14A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Bildmaterial:</w:t>
      </w:r>
    </w:p>
    <w:p w14:paraId="1C839AD4" w14:textId="77777777" w:rsidR="002E6A63" w:rsidRDefault="002E6A63" w:rsidP="004663F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FD77820" w14:textId="77777777" w:rsidR="002E6A63" w:rsidRDefault="002E6A63" w:rsidP="004663F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8285DE9" w14:textId="3AC83652" w:rsidR="000E189A" w:rsidRDefault="00AD35B2" w:rsidP="004663F9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8"/>
        </w:rPr>
        <w:drawing>
          <wp:inline distT="0" distB="0" distL="0" distR="0" wp14:anchorId="2DD8BA70" wp14:editId="56CB4E71">
            <wp:extent cx="3058310" cy="2038350"/>
            <wp:effectExtent l="0" t="0" r="889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inor_vertiplus_fp_1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434" cy="2039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777E8" w14:textId="77777777" w:rsidR="002E6A63" w:rsidRDefault="002E6A63" w:rsidP="004663F9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Bild 1:</w:t>
      </w:r>
    </w:p>
    <w:p w14:paraId="42D09AEB" w14:textId="425185E6" w:rsidR="00AD35B2" w:rsidRDefault="00AD35B2" w:rsidP="00AD35B2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PergoTex</w:t>
      </w:r>
      <w:proofErr w:type="spellEnd"/>
      <w:r>
        <w:rPr>
          <w:rFonts w:ascii="Arial" w:hAnsi="Arial" w:cs="Arial"/>
          <w:sz w:val="22"/>
          <w:szCs w:val="22"/>
        </w:rPr>
        <w:t xml:space="preserve"> II von </w:t>
      </w:r>
      <w:proofErr w:type="spellStart"/>
      <w:r>
        <w:rPr>
          <w:rFonts w:ascii="Arial" w:hAnsi="Arial" w:cs="Arial"/>
          <w:sz w:val="22"/>
          <w:szCs w:val="22"/>
        </w:rPr>
        <w:t>Weinor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r w:rsidR="006C200C">
        <w:rPr>
          <w:rFonts w:ascii="Arial" w:hAnsi="Arial" w:cs="Arial"/>
          <w:sz w:val="22"/>
          <w:szCs w:val="22"/>
        </w:rPr>
        <w:t>Die</w:t>
      </w:r>
      <w:r>
        <w:rPr>
          <w:rFonts w:ascii="Arial" w:hAnsi="Arial" w:cs="Arial"/>
          <w:sz w:val="22"/>
          <w:szCs w:val="22"/>
        </w:rPr>
        <w:t xml:space="preserve"> Design-Blende </w:t>
      </w:r>
      <w:proofErr w:type="spellStart"/>
      <w:r>
        <w:rPr>
          <w:rFonts w:ascii="Arial" w:hAnsi="Arial" w:cs="Arial"/>
          <w:sz w:val="22"/>
          <w:szCs w:val="22"/>
        </w:rPr>
        <w:t>VertiPlus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6C200C">
        <w:rPr>
          <w:rFonts w:ascii="Arial" w:hAnsi="Arial" w:cs="Arial"/>
          <w:sz w:val="22"/>
          <w:szCs w:val="22"/>
        </w:rPr>
        <w:t xml:space="preserve">sorgt </w:t>
      </w:r>
      <w:r>
        <w:rPr>
          <w:rFonts w:ascii="Arial" w:hAnsi="Arial" w:cs="Arial"/>
          <w:sz w:val="22"/>
          <w:szCs w:val="22"/>
        </w:rPr>
        <w:t>für ein harmonisches Gesamtbild von Pergola- und Senkrechtmarkise.</w:t>
      </w:r>
    </w:p>
    <w:p w14:paraId="5069143A" w14:textId="63FA63A2" w:rsidR="0041795F" w:rsidRDefault="0041795F" w:rsidP="004663F9">
      <w:pPr>
        <w:spacing w:line="360" w:lineRule="auto"/>
        <w:rPr>
          <w:rFonts w:ascii="Arial" w:hAnsi="Arial" w:cs="Arial"/>
          <w:sz w:val="22"/>
          <w:szCs w:val="22"/>
        </w:rPr>
      </w:pPr>
    </w:p>
    <w:p w14:paraId="17CD2182" w14:textId="00710387" w:rsidR="00AD35B2" w:rsidRDefault="00AD35B2" w:rsidP="004663F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AA104A0" wp14:editId="63667AC5">
            <wp:extent cx="3152775" cy="2101311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einor_vertiplus_fp_2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407" cy="210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EBAC7" w14:textId="3F7F7CDC" w:rsidR="0041795F" w:rsidRPr="0041795F" w:rsidRDefault="0041795F" w:rsidP="004663F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1795F">
        <w:rPr>
          <w:rFonts w:ascii="Arial" w:hAnsi="Arial" w:cs="Arial"/>
          <w:b/>
          <w:sz w:val="22"/>
          <w:szCs w:val="22"/>
        </w:rPr>
        <w:t>Bild 2:</w:t>
      </w:r>
    </w:p>
    <w:p w14:paraId="3F05FE52" w14:textId="7BC6CC3B" w:rsidR="00AD35B2" w:rsidRDefault="00AD35B2" w:rsidP="00AD35B2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VertiPlus</w:t>
      </w:r>
      <w:proofErr w:type="spellEnd"/>
      <w:r>
        <w:rPr>
          <w:rFonts w:ascii="Arial" w:hAnsi="Arial" w:cs="Arial"/>
          <w:sz w:val="22"/>
          <w:szCs w:val="22"/>
        </w:rPr>
        <w:t xml:space="preserve"> verdeckt beim Glas-Terrassendach </w:t>
      </w:r>
      <w:proofErr w:type="spellStart"/>
      <w:r>
        <w:rPr>
          <w:rFonts w:ascii="Arial" w:hAnsi="Arial" w:cs="Arial"/>
          <w:sz w:val="22"/>
          <w:szCs w:val="22"/>
        </w:rPr>
        <w:t>Terrazza</w:t>
      </w:r>
      <w:proofErr w:type="spellEnd"/>
      <w:r>
        <w:rPr>
          <w:rFonts w:ascii="Arial" w:hAnsi="Arial" w:cs="Arial"/>
          <w:sz w:val="22"/>
          <w:szCs w:val="22"/>
        </w:rPr>
        <w:t xml:space="preserve"> Pure die </w:t>
      </w:r>
      <w:r w:rsidR="00380246" w:rsidRPr="000E189A">
        <w:rPr>
          <w:rFonts w:ascii="Arial" w:hAnsi="Arial" w:cs="Arial"/>
          <w:sz w:val="22"/>
          <w:szCs w:val="22"/>
        </w:rPr>
        <w:t>Kassetten-Ecken</w:t>
      </w:r>
      <w:r w:rsidR="00380246">
        <w:rPr>
          <w:rFonts w:ascii="Arial" w:hAnsi="Arial" w:cs="Arial"/>
          <w:sz w:val="22"/>
          <w:szCs w:val="22"/>
        </w:rPr>
        <w:t xml:space="preserve"> und Führungsschienen</w:t>
      </w:r>
      <w:r w:rsidRPr="000E18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der Senkrecht-Markise </w:t>
      </w:r>
      <w:proofErr w:type="spellStart"/>
      <w:r>
        <w:rPr>
          <w:rFonts w:ascii="Arial" w:hAnsi="Arial" w:cs="Arial"/>
          <w:sz w:val="22"/>
          <w:szCs w:val="22"/>
        </w:rPr>
        <w:t>VertiTex</w:t>
      </w:r>
      <w:proofErr w:type="spellEnd"/>
      <w:r>
        <w:rPr>
          <w:rFonts w:ascii="Arial" w:hAnsi="Arial" w:cs="Arial"/>
          <w:sz w:val="22"/>
          <w:szCs w:val="22"/>
        </w:rPr>
        <w:t xml:space="preserve"> II Zip 112.</w:t>
      </w:r>
    </w:p>
    <w:p w14:paraId="0B908439" w14:textId="6D80BA52" w:rsidR="0041795F" w:rsidRDefault="0041795F" w:rsidP="004663F9">
      <w:pPr>
        <w:spacing w:line="360" w:lineRule="auto"/>
        <w:rPr>
          <w:rFonts w:ascii="Arial" w:hAnsi="Arial" w:cs="Arial"/>
          <w:sz w:val="22"/>
          <w:szCs w:val="22"/>
        </w:rPr>
      </w:pPr>
    </w:p>
    <w:p w14:paraId="7E78C50F" w14:textId="69587EFA" w:rsidR="00AD35B2" w:rsidRDefault="00AD35B2" w:rsidP="004663F9">
      <w:pPr>
        <w:spacing w:line="360" w:lineRule="auto"/>
        <w:rPr>
          <w:rFonts w:ascii="Arial" w:hAnsi="Arial" w:cs="Arial"/>
          <w:sz w:val="22"/>
          <w:szCs w:val="22"/>
        </w:rPr>
      </w:pPr>
      <w:r w:rsidRPr="00AD35B2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69FDFB2B" wp14:editId="4104393A">
            <wp:extent cx="4386262" cy="2924175"/>
            <wp:effectExtent l="0" t="0" r="0" b="0"/>
            <wp:docPr id="5" name="Grafik 5" descr="K:\Marketing\Allgemein\Public-Relations\PR 2021\Fachpresse\Design-Blende VertiPlus\weinor_vertiplus_fp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Marketing\Allgemein\Public-Relations\PR 2021\Fachpresse\Design-Blende VertiPlus\weinor_vertiplus_fp_3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753" cy="292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C9CFD" w14:textId="7E935BDA" w:rsidR="0041795F" w:rsidRPr="0041795F" w:rsidRDefault="0041795F" w:rsidP="004663F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1795F">
        <w:rPr>
          <w:rFonts w:ascii="Arial" w:hAnsi="Arial" w:cs="Arial"/>
          <w:b/>
          <w:sz w:val="22"/>
          <w:szCs w:val="22"/>
        </w:rPr>
        <w:t>Bild 3:</w:t>
      </w:r>
    </w:p>
    <w:p w14:paraId="7637B034" w14:textId="1DFFB04D" w:rsidR="0041795F" w:rsidRPr="000E189A" w:rsidRDefault="0041795F" w:rsidP="004663F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Terrassendach </w:t>
      </w:r>
      <w:r w:rsidR="00EC2549">
        <w:rPr>
          <w:rFonts w:ascii="Arial" w:hAnsi="Arial" w:cs="Arial"/>
          <w:sz w:val="22"/>
          <w:szCs w:val="22"/>
        </w:rPr>
        <w:t>links ohne und rechts mit</w:t>
      </w:r>
      <w:r>
        <w:rPr>
          <w:rFonts w:ascii="Arial" w:hAnsi="Arial" w:cs="Arial"/>
          <w:sz w:val="22"/>
          <w:szCs w:val="22"/>
        </w:rPr>
        <w:t xml:space="preserve"> Design-Blende: </w:t>
      </w:r>
      <w:proofErr w:type="spellStart"/>
      <w:r>
        <w:rPr>
          <w:rFonts w:ascii="Arial" w:hAnsi="Arial" w:cs="Arial"/>
          <w:sz w:val="22"/>
          <w:szCs w:val="22"/>
        </w:rPr>
        <w:t>VertiPlus</w:t>
      </w:r>
      <w:proofErr w:type="spellEnd"/>
      <w:r>
        <w:rPr>
          <w:rFonts w:ascii="Arial" w:hAnsi="Arial" w:cs="Arial"/>
          <w:sz w:val="22"/>
          <w:szCs w:val="22"/>
        </w:rPr>
        <w:t xml:space="preserve"> optimiert das Gesamtbild der kombinierten Anlage.</w:t>
      </w:r>
    </w:p>
    <w:p w14:paraId="40240EB9" w14:textId="77777777" w:rsidR="00377D6C" w:rsidRPr="00272510" w:rsidRDefault="00377D6C" w:rsidP="004663F9">
      <w:pPr>
        <w:spacing w:line="360" w:lineRule="auto"/>
        <w:rPr>
          <w:rFonts w:ascii="Arial" w:hAnsi="Arial" w:cs="Arial"/>
          <w:sz w:val="22"/>
          <w:szCs w:val="22"/>
        </w:rPr>
      </w:pPr>
    </w:p>
    <w:p w14:paraId="4255A4A0" w14:textId="14C89CBA" w:rsidR="004663F9" w:rsidRPr="00160BBB" w:rsidRDefault="00DF3448" w:rsidP="004663F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Foto</w:t>
      </w:r>
      <w:r w:rsidR="0041795F">
        <w:rPr>
          <w:rFonts w:ascii="Arial" w:hAnsi="Arial" w:cs="Arial"/>
          <w:sz w:val="22"/>
          <w:szCs w:val="22"/>
          <w:lang w:val="en-US"/>
        </w:rPr>
        <w:t>s</w:t>
      </w:r>
      <w:proofErr w:type="spellEnd"/>
      <w:r w:rsidR="004663F9" w:rsidRPr="00160BBB">
        <w:rPr>
          <w:rFonts w:ascii="Arial" w:hAnsi="Arial" w:cs="Arial"/>
          <w:sz w:val="22"/>
          <w:szCs w:val="22"/>
          <w:lang w:val="en-US"/>
        </w:rPr>
        <w:t xml:space="preserve">: </w:t>
      </w:r>
      <w:proofErr w:type="spellStart"/>
      <w:r w:rsidR="00160BBB" w:rsidRPr="00160BBB">
        <w:rPr>
          <w:rFonts w:ascii="Arial" w:hAnsi="Arial" w:cs="Arial"/>
          <w:sz w:val="22"/>
          <w:szCs w:val="22"/>
          <w:lang w:val="en-US"/>
        </w:rPr>
        <w:t>Weinor</w:t>
      </w:r>
      <w:proofErr w:type="spellEnd"/>
      <w:r w:rsidR="004663F9" w:rsidRPr="00160BBB">
        <w:rPr>
          <w:rFonts w:ascii="Arial" w:hAnsi="Arial" w:cs="Arial"/>
          <w:sz w:val="22"/>
          <w:szCs w:val="22"/>
          <w:lang w:val="en-US"/>
        </w:rPr>
        <w:t xml:space="preserve"> GmbH &amp; Co. KG </w:t>
      </w:r>
    </w:p>
    <w:p w14:paraId="6A996AA9" w14:textId="77777777" w:rsidR="006B5BC1" w:rsidRPr="00160BBB" w:rsidRDefault="006B5BC1" w:rsidP="004663F9">
      <w:pPr>
        <w:rPr>
          <w:rFonts w:ascii="Arial" w:hAnsi="Arial" w:cs="Arial"/>
          <w:sz w:val="22"/>
          <w:szCs w:val="22"/>
          <w:lang w:val="en-US"/>
        </w:rPr>
      </w:pPr>
    </w:p>
    <w:sectPr w:rsidR="006B5BC1" w:rsidRPr="00160BBB" w:rsidSect="00BA6D76">
      <w:headerReference w:type="default" r:id="rId11"/>
      <w:pgSz w:w="11906" w:h="16838"/>
      <w:pgMar w:top="3544" w:right="2692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04F4E" w14:textId="77777777" w:rsidR="00BA7A21" w:rsidRDefault="00BA7A21" w:rsidP="006B5BC1">
      <w:r>
        <w:separator/>
      </w:r>
    </w:p>
  </w:endnote>
  <w:endnote w:type="continuationSeparator" w:id="0">
    <w:p w14:paraId="43033DAD" w14:textId="77777777" w:rsidR="00BA7A21" w:rsidRDefault="00BA7A21" w:rsidP="006B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W1G Book">
    <w:altName w:val="Arial"/>
    <w:panose1 w:val="020B0604020202020204"/>
    <w:charset w:val="00"/>
    <w:family w:val="swiss"/>
    <w:notTrueType/>
    <w:pitch w:val="variable"/>
    <w:sig w:usb0="A00002AF" w:usb1="5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99FCC" w14:textId="77777777" w:rsidR="00BA7A21" w:rsidRDefault="00BA7A21" w:rsidP="006B5BC1">
      <w:r>
        <w:separator/>
      </w:r>
    </w:p>
  </w:footnote>
  <w:footnote w:type="continuationSeparator" w:id="0">
    <w:p w14:paraId="4FBF0FF4" w14:textId="77777777" w:rsidR="00BA7A21" w:rsidRDefault="00BA7A21" w:rsidP="006B5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69B6D" w14:textId="77777777" w:rsidR="0027578D" w:rsidRDefault="0027578D">
    <w:pPr>
      <w:pStyle w:val="Kopfzeile"/>
    </w:pPr>
    <w:r>
      <w:rPr>
        <w:noProof/>
      </w:rPr>
      <w:drawing>
        <wp:inline distT="0" distB="0" distL="0" distR="0" wp14:anchorId="1F0F26F9" wp14:editId="2356DD06">
          <wp:extent cx="1098550" cy="1373892"/>
          <wp:effectExtent l="0" t="0" r="635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inor_Logo_neu_Claim_un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864" cy="137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E48FE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85983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F6018"/>
    <w:multiLevelType w:val="hybridMultilevel"/>
    <w:tmpl w:val="1DF23DD0"/>
    <w:lvl w:ilvl="0" w:tplc="07AA5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6013B"/>
    <w:multiLevelType w:val="hybridMultilevel"/>
    <w:tmpl w:val="893EA8F0"/>
    <w:lvl w:ilvl="0" w:tplc="55120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D3C3F"/>
    <w:multiLevelType w:val="hybridMultilevel"/>
    <w:tmpl w:val="173A92B0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E41A2C"/>
    <w:multiLevelType w:val="hybridMultilevel"/>
    <w:tmpl w:val="8F040BAA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3704ED"/>
    <w:multiLevelType w:val="hybridMultilevel"/>
    <w:tmpl w:val="5188349C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 w15:restartNumberingAfterBreak="0">
    <w:nsid w:val="42DA6F97"/>
    <w:multiLevelType w:val="hybridMultilevel"/>
    <w:tmpl w:val="6ADE31C6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A25BB3"/>
    <w:multiLevelType w:val="hybridMultilevel"/>
    <w:tmpl w:val="D7243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1248C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C4689"/>
    <w:multiLevelType w:val="hybridMultilevel"/>
    <w:tmpl w:val="53D0E7D4"/>
    <w:lvl w:ilvl="0" w:tplc="9454D4A0">
      <w:start w:val="10"/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622D1581"/>
    <w:multiLevelType w:val="hybridMultilevel"/>
    <w:tmpl w:val="CF0C870C"/>
    <w:lvl w:ilvl="0" w:tplc="BF3A9BB4">
      <w:start w:val="3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F147F"/>
    <w:multiLevelType w:val="hybridMultilevel"/>
    <w:tmpl w:val="E696B6B0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3" w15:restartNumberingAfterBreak="0">
    <w:nsid w:val="68FB4576"/>
    <w:multiLevelType w:val="hybridMultilevel"/>
    <w:tmpl w:val="19A8C704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A167D7"/>
    <w:multiLevelType w:val="hybridMultilevel"/>
    <w:tmpl w:val="6C1E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9198F"/>
    <w:multiLevelType w:val="hybridMultilevel"/>
    <w:tmpl w:val="782EE77E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4D7F0E"/>
    <w:multiLevelType w:val="hybridMultilevel"/>
    <w:tmpl w:val="0238A12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7" w15:restartNumberingAfterBreak="0">
    <w:nsid w:val="7C2A1871"/>
    <w:multiLevelType w:val="hybridMultilevel"/>
    <w:tmpl w:val="D83AD69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4"/>
  </w:num>
  <w:num w:numId="5">
    <w:abstractNumId w:val="11"/>
  </w:num>
  <w:num w:numId="6">
    <w:abstractNumId w:val="15"/>
  </w:num>
  <w:num w:numId="7">
    <w:abstractNumId w:val="13"/>
  </w:num>
  <w:num w:numId="8">
    <w:abstractNumId w:val="5"/>
  </w:num>
  <w:num w:numId="9">
    <w:abstractNumId w:val="6"/>
  </w:num>
  <w:num w:numId="10">
    <w:abstractNumId w:val="7"/>
  </w:num>
  <w:num w:numId="11">
    <w:abstractNumId w:val="16"/>
  </w:num>
  <w:num w:numId="12">
    <w:abstractNumId w:val="17"/>
  </w:num>
  <w:num w:numId="13">
    <w:abstractNumId w:val="12"/>
  </w:num>
  <w:num w:numId="14">
    <w:abstractNumId w:val="0"/>
  </w:num>
  <w:num w:numId="15">
    <w:abstractNumId w:val="1"/>
  </w:num>
  <w:num w:numId="16">
    <w:abstractNumId w:val="4"/>
  </w:num>
  <w:num w:numId="17">
    <w:abstractNumId w:val="9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D00"/>
    <w:rsid w:val="00010494"/>
    <w:rsid w:val="000116AE"/>
    <w:rsid w:val="00017A8C"/>
    <w:rsid w:val="00032B3B"/>
    <w:rsid w:val="00091E62"/>
    <w:rsid w:val="000B3BC2"/>
    <w:rsid w:val="000E189A"/>
    <w:rsid w:val="000E7C3D"/>
    <w:rsid w:val="000F3E63"/>
    <w:rsid w:val="00127F28"/>
    <w:rsid w:val="00143189"/>
    <w:rsid w:val="001450D9"/>
    <w:rsid w:val="00145D7E"/>
    <w:rsid w:val="00153046"/>
    <w:rsid w:val="00160BBB"/>
    <w:rsid w:val="00162F74"/>
    <w:rsid w:val="00171CE6"/>
    <w:rsid w:val="00174E36"/>
    <w:rsid w:val="00175CF9"/>
    <w:rsid w:val="0019702F"/>
    <w:rsid w:val="00197B40"/>
    <w:rsid w:val="001A6512"/>
    <w:rsid w:val="001C47E1"/>
    <w:rsid w:val="001F14E3"/>
    <w:rsid w:val="00206557"/>
    <w:rsid w:val="00212393"/>
    <w:rsid w:val="00215363"/>
    <w:rsid w:val="002160F7"/>
    <w:rsid w:val="00224504"/>
    <w:rsid w:val="00226B37"/>
    <w:rsid w:val="002677BC"/>
    <w:rsid w:val="00273155"/>
    <w:rsid w:val="0027578D"/>
    <w:rsid w:val="00291D2B"/>
    <w:rsid w:val="00294156"/>
    <w:rsid w:val="002947CC"/>
    <w:rsid w:val="002C12E3"/>
    <w:rsid w:val="002C4ACF"/>
    <w:rsid w:val="002D4526"/>
    <w:rsid w:val="002D5006"/>
    <w:rsid w:val="002E651C"/>
    <w:rsid w:val="002E6A63"/>
    <w:rsid w:val="002E7E51"/>
    <w:rsid w:val="00301C3D"/>
    <w:rsid w:val="00302D6B"/>
    <w:rsid w:val="0030415B"/>
    <w:rsid w:val="003215A3"/>
    <w:rsid w:val="003263DA"/>
    <w:rsid w:val="00345393"/>
    <w:rsid w:val="00345CAE"/>
    <w:rsid w:val="003621C7"/>
    <w:rsid w:val="00366941"/>
    <w:rsid w:val="00377D6C"/>
    <w:rsid w:val="00380246"/>
    <w:rsid w:val="00381FF3"/>
    <w:rsid w:val="003975B9"/>
    <w:rsid w:val="003C03ED"/>
    <w:rsid w:val="00411D00"/>
    <w:rsid w:val="0041795F"/>
    <w:rsid w:val="00426C24"/>
    <w:rsid w:val="004608CE"/>
    <w:rsid w:val="00461A76"/>
    <w:rsid w:val="004663F9"/>
    <w:rsid w:val="00471B6B"/>
    <w:rsid w:val="0048179A"/>
    <w:rsid w:val="00485EA0"/>
    <w:rsid w:val="00497E7C"/>
    <w:rsid w:val="004B4755"/>
    <w:rsid w:val="004D6201"/>
    <w:rsid w:val="004E2221"/>
    <w:rsid w:val="004E2A6D"/>
    <w:rsid w:val="004F3BC1"/>
    <w:rsid w:val="004F57CE"/>
    <w:rsid w:val="005358BA"/>
    <w:rsid w:val="00535939"/>
    <w:rsid w:val="00536860"/>
    <w:rsid w:val="00556A22"/>
    <w:rsid w:val="00564E3B"/>
    <w:rsid w:val="00576793"/>
    <w:rsid w:val="00591B17"/>
    <w:rsid w:val="00592EDE"/>
    <w:rsid w:val="00593868"/>
    <w:rsid w:val="005E1498"/>
    <w:rsid w:val="005E7AD9"/>
    <w:rsid w:val="00607CD3"/>
    <w:rsid w:val="006119BF"/>
    <w:rsid w:val="00623AF0"/>
    <w:rsid w:val="00642EEC"/>
    <w:rsid w:val="00664FEF"/>
    <w:rsid w:val="00665987"/>
    <w:rsid w:val="00684EC8"/>
    <w:rsid w:val="006867B3"/>
    <w:rsid w:val="006A17F6"/>
    <w:rsid w:val="006B5BC1"/>
    <w:rsid w:val="006C200C"/>
    <w:rsid w:val="006C2F31"/>
    <w:rsid w:val="006C315E"/>
    <w:rsid w:val="006D5855"/>
    <w:rsid w:val="00714603"/>
    <w:rsid w:val="00723E0E"/>
    <w:rsid w:val="0076728C"/>
    <w:rsid w:val="00767C34"/>
    <w:rsid w:val="0077673A"/>
    <w:rsid w:val="007A41D7"/>
    <w:rsid w:val="007A65E3"/>
    <w:rsid w:val="007B5633"/>
    <w:rsid w:val="007D2F7D"/>
    <w:rsid w:val="0080071E"/>
    <w:rsid w:val="00817203"/>
    <w:rsid w:val="008244EB"/>
    <w:rsid w:val="008256A1"/>
    <w:rsid w:val="008471F5"/>
    <w:rsid w:val="00866E08"/>
    <w:rsid w:val="008929F1"/>
    <w:rsid w:val="0089338A"/>
    <w:rsid w:val="00895FE4"/>
    <w:rsid w:val="008C1873"/>
    <w:rsid w:val="00914024"/>
    <w:rsid w:val="0095514A"/>
    <w:rsid w:val="0096241F"/>
    <w:rsid w:val="009777D9"/>
    <w:rsid w:val="00981757"/>
    <w:rsid w:val="009956F8"/>
    <w:rsid w:val="009A5273"/>
    <w:rsid w:val="009A6A10"/>
    <w:rsid w:val="009D2DD3"/>
    <w:rsid w:val="009E7171"/>
    <w:rsid w:val="00A17CB0"/>
    <w:rsid w:val="00A26C52"/>
    <w:rsid w:val="00A337AA"/>
    <w:rsid w:val="00A3607B"/>
    <w:rsid w:val="00A41C9C"/>
    <w:rsid w:val="00A55887"/>
    <w:rsid w:val="00A62F3D"/>
    <w:rsid w:val="00A77F20"/>
    <w:rsid w:val="00A92281"/>
    <w:rsid w:val="00A93A10"/>
    <w:rsid w:val="00AA2BCC"/>
    <w:rsid w:val="00AD2AF0"/>
    <w:rsid w:val="00AD35B2"/>
    <w:rsid w:val="00B00265"/>
    <w:rsid w:val="00B320CE"/>
    <w:rsid w:val="00B35761"/>
    <w:rsid w:val="00B36EEE"/>
    <w:rsid w:val="00B47787"/>
    <w:rsid w:val="00B47B1A"/>
    <w:rsid w:val="00B51061"/>
    <w:rsid w:val="00B55C22"/>
    <w:rsid w:val="00B823B0"/>
    <w:rsid w:val="00B85BD9"/>
    <w:rsid w:val="00BA6D76"/>
    <w:rsid w:val="00BA7A21"/>
    <w:rsid w:val="00BC0AC9"/>
    <w:rsid w:val="00BC14AF"/>
    <w:rsid w:val="00BD1380"/>
    <w:rsid w:val="00BD2E56"/>
    <w:rsid w:val="00BE6744"/>
    <w:rsid w:val="00BF1616"/>
    <w:rsid w:val="00BF5064"/>
    <w:rsid w:val="00C039D8"/>
    <w:rsid w:val="00C163E9"/>
    <w:rsid w:val="00C37B83"/>
    <w:rsid w:val="00C43B89"/>
    <w:rsid w:val="00C60DEB"/>
    <w:rsid w:val="00C6141F"/>
    <w:rsid w:val="00C84459"/>
    <w:rsid w:val="00C91341"/>
    <w:rsid w:val="00CA0D7F"/>
    <w:rsid w:val="00CB5343"/>
    <w:rsid w:val="00CB5F37"/>
    <w:rsid w:val="00CC7F59"/>
    <w:rsid w:val="00CD59EC"/>
    <w:rsid w:val="00CD5ABB"/>
    <w:rsid w:val="00CD7B50"/>
    <w:rsid w:val="00CE6131"/>
    <w:rsid w:val="00CF3A7D"/>
    <w:rsid w:val="00D27DB6"/>
    <w:rsid w:val="00D35CBC"/>
    <w:rsid w:val="00D62A24"/>
    <w:rsid w:val="00D67A46"/>
    <w:rsid w:val="00D80943"/>
    <w:rsid w:val="00DA5083"/>
    <w:rsid w:val="00DC01D5"/>
    <w:rsid w:val="00DE0FF1"/>
    <w:rsid w:val="00DF3448"/>
    <w:rsid w:val="00DF51FE"/>
    <w:rsid w:val="00E17019"/>
    <w:rsid w:val="00E3131A"/>
    <w:rsid w:val="00E54B4D"/>
    <w:rsid w:val="00E8311F"/>
    <w:rsid w:val="00EA40D8"/>
    <w:rsid w:val="00EC2549"/>
    <w:rsid w:val="00ED0A3D"/>
    <w:rsid w:val="00EE253B"/>
    <w:rsid w:val="00F2306F"/>
    <w:rsid w:val="00F24EF7"/>
    <w:rsid w:val="00F25CC4"/>
    <w:rsid w:val="00F31437"/>
    <w:rsid w:val="00F50840"/>
    <w:rsid w:val="00F50A46"/>
    <w:rsid w:val="00F535AD"/>
    <w:rsid w:val="00F679AD"/>
    <w:rsid w:val="00F76366"/>
    <w:rsid w:val="00F943DD"/>
    <w:rsid w:val="00FB493C"/>
    <w:rsid w:val="00FC282D"/>
    <w:rsid w:val="00FD0B6C"/>
    <w:rsid w:val="00FE187E"/>
    <w:rsid w:val="00FF2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030C58"/>
  <w15:docId w15:val="{D6251861-4F39-4E8B-9723-8DCF3F2D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  <w:style w:type="paragraph" w:customStyle="1" w:styleId="Pa9">
    <w:name w:val="Pa9"/>
    <w:basedOn w:val="Default"/>
    <w:next w:val="Default"/>
    <w:uiPriority w:val="99"/>
    <w:rsid w:val="00153046"/>
    <w:pPr>
      <w:spacing w:line="201" w:lineRule="atLeast"/>
    </w:pPr>
    <w:rPr>
      <w:rFonts w:ascii="Frutiger Neue LT W1G Book" w:hAnsi="Frutiger Neue LT W1G Book" w:cs="Times New Roman"/>
      <w:color w:val="auto"/>
    </w:rPr>
  </w:style>
  <w:style w:type="character" w:customStyle="1" w:styleId="A9">
    <w:name w:val="A9"/>
    <w:uiPriority w:val="99"/>
    <w:rsid w:val="00153046"/>
    <w:rPr>
      <w:rFonts w:cs="Frutiger Neue LT W1G Book"/>
      <w:b/>
      <w:bCs/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DD791-E97A-EC4B-991A-289ADB4C3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456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 r e s s e m i t t e i l u n g</vt:lpstr>
    </vt:vector>
  </TitlesOfParts>
  <Company>Hewlett-Packard Company</Company>
  <LinksUpToDate>false</LinksUpToDate>
  <CharactersWithSpaces>3329</CharactersWithSpaces>
  <SharedDoc>false</SharedDoc>
  <HLinks>
    <vt:vector size="12" baseType="variant">
      <vt:variant>
        <vt:i4>2949131</vt:i4>
      </vt:variant>
      <vt:variant>
        <vt:i4>3</vt:i4>
      </vt:variant>
      <vt:variant>
        <vt:i4>0</vt:i4>
      </vt:variant>
      <vt:variant>
        <vt:i4>5</vt:i4>
      </vt:variant>
      <vt:variant>
        <vt:lpwstr>mailto:seebode@agentur05.de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http://www.weinor.de/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s e m i t t e i l u n g</dc:title>
  <dc:creator>chpae</dc:creator>
  <cp:lastModifiedBy>Microsoft Office User</cp:lastModifiedBy>
  <cp:revision>2</cp:revision>
  <cp:lastPrinted>2018-02-19T10:53:00Z</cp:lastPrinted>
  <dcterms:created xsi:type="dcterms:W3CDTF">2021-08-13T10:01:00Z</dcterms:created>
  <dcterms:modified xsi:type="dcterms:W3CDTF">2021-08-13T10:01:00Z</dcterms:modified>
</cp:coreProperties>
</file>