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6E6B38" w:rsidR="006B5BC1" w:rsidP="006B5BC1" w:rsidRDefault="00664FEF" w14:paraId="5A741F4A" w14:textId="77777777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6E6B38">
        <w:rPr>
          <w:rFonts w:ascii="Arial" w:hAnsi="Arial"/>
          <w:sz w:val="28"/>
          <w:szCs w:val="28"/>
        </w:rPr>
        <w:t>Pressemitteilung</w:t>
      </w:r>
    </w:p>
    <w:p w:rsidRPr="006E6B38" w:rsidR="00535939" w:rsidP="006B5BC1" w:rsidRDefault="00CC0090" w14:paraId="33E147A7" w14:textId="50338E7F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Oktober</w:t>
      </w:r>
      <w:r w:rsidRPr="006E6B38" w:rsidR="00336A9F">
        <w:rPr>
          <w:rFonts w:ascii="Arial" w:hAnsi="Arial"/>
          <w:sz w:val="28"/>
          <w:szCs w:val="28"/>
        </w:rPr>
        <w:t xml:space="preserve"> 20</w:t>
      </w:r>
      <w:r w:rsidRPr="006E6B38" w:rsidR="00E10892">
        <w:rPr>
          <w:rFonts w:ascii="Arial" w:hAnsi="Arial"/>
          <w:sz w:val="28"/>
          <w:szCs w:val="28"/>
        </w:rPr>
        <w:t>2</w:t>
      </w:r>
      <w:r w:rsidRPr="006E6B38" w:rsidR="00B10945">
        <w:rPr>
          <w:rFonts w:ascii="Arial" w:hAnsi="Arial"/>
          <w:sz w:val="28"/>
          <w:szCs w:val="28"/>
        </w:rPr>
        <w:t>4</w:t>
      </w:r>
    </w:p>
    <w:p w:rsidR="00963688" w:rsidP="00535939" w:rsidRDefault="00963688" w14:paraId="4D8A6616" w14:textId="77777777">
      <w:pPr>
        <w:spacing w:line="360" w:lineRule="auto"/>
        <w:jc w:val="both"/>
      </w:pPr>
    </w:p>
    <w:p w:rsidRPr="006E6B38" w:rsidR="00EC57E2" w:rsidP="00535939" w:rsidRDefault="00A76043" w14:paraId="6486AF7A" w14:textId="1B60041C">
      <w:pPr>
        <w:spacing w:line="360" w:lineRule="auto"/>
        <w:jc w:val="both"/>
        <w:rPr>
          <w:rFonts w:ascii="Arial" w:hAnsi="Arial" w:cs="Arial"/>
          <w:b/>
        </w:rPr>
      </w:pPr>
      <w:r>
        <w:br/>
      </w:r>
      <w:r w:rsidR="00DA4169">
        <w:rPr>
          <w:rFonts w:ascii="Arial" w:hAnsi="Arial" w:cs="Arial"/>
          <w:b/>
        </w:rPr>
        <w:t>Weinor</w:t>
      </w:r>
      <w:r w:rsidR="0057023E">
        <w:rPr>
          <w:rFonts w:ascii="Arial" w:hAnsi="Arial" w:cs="Arial"/>
          <w:b/>
        </w:rPr>
        <w:t xml:space="preserve"> setzt auf Photovoltaik</w:t>
      </w:r>
      <w:r w:rsidR="00DA4169">
        <w:rPr>
          <w:rFonts w:ascii="Arial" w:hAnsi="Arial" w:cs="Arial"/>
          <w:b/>
        </w:rPr>
        <w:t xml:space="preserve"> </w:t>
      </w:r>
    </w:p>
    <w:p w:rsidR="008079BB" w:rsidP="004E12A9" w:rsidRDefault="00F6524E" w14:paraId="21A480DE" w14:textId="1E107BDF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F6524E">
        <w:rPr>
          <w:rFonts w:ascii="Arial" w:hAnsi="Arial" w:cs="Arial"/>
          <w:b/>
          <w:bCs/>
          <w:sz w:val="28"/>
          <w:szCs w:val="28"/>
        </w:rPr>
        <w:t>Komfort</w:t>
      </w:r>
      <w:r w:rsidR="00392BF1">
        <w:rPr>
          <w:rFonts w:ascii="Arial" w:hAnsi="Arial" w:cs="Arial"/>
          <w:b/>
          <w:bCs/>
          <w:sz w:val="28"/>
          <w:szCs w:val="28"/>
        </w:rPr>
        <w:t xml:space="preserve"> im Fokus</w:t>
      </w:r>
      <w:r w:rsidRPr="00F6524E">
        <w:rPr>
          <w:rFonts w:ascii="Arial" w:hAnsi="Arial" w:cs="Arial"/>
          <w:b/>
          <w:bCs/>
          <w:sz w:val="28"/>
          <w:szCs w:val="28"/>
        </w:rPr>
        <w:t xml:space="preserve">: </w:t>
      </w:r>
      <w:proofErr w:type="spellStart"/>
      <w:r w:rsidR="006E78EF">
        <w:rPr>
          <w:rFonts w:ascii="Arial" w:hAnsi="Arial" w:cs="Arial"/>
          <w:b/>
          <w:bCs/>
          <w:sz w:val="28"/>
          <w:szCs w:val="28"/>
        </w:rPr>
        <w:t>Pergolamarkise</w:t>
      </w:r>
      <w:proofErr w:type="spellEnd"/>
      <w:r w:rsidR="006E78EF">
        <w:rPr>
          <w:rFonts w:ascii="Arial" w:hAnsi="Arial" w:cs="Arial"/>
          <w:b/>
          <w:bCs/>
          <w:sz w:val="28"/>
          <w:szCs w:val="28"/>
        </w:rPr>
        <w:t xml:space="preserve"> </w:t>
      </w:r>
      <w:r w:rsidR="00FE1151">
        <w:rPr>
          <w:rFonts w:ascii="Arial" w:hAnsi="Arial" w:cs="Arial"/>
          <w:b/>
          <w:bCs/>
          <w:sz w:val="28"/>
          <w:szCs w:val="28"/>
        </w:rPr>
        <w:t xml:space="preserve">Plaza Viva </w:t>
      </w:r>
      <w:r w:rsidRPr="00F6524E">
        <w:rPr>
          <w:rFonts w:ascii="Arial" w:hAnsi="Arial" w:cs="Arial"/>
          <w:b/>
          <w:bCs/>
          <w:sz w:val="28"/>
          <w:szCs w:val="28"/>
        </w:rPr>
        <w:t>mit</w:t>
      </w:r>
      <w:r w:rsidR="00FE1151">
        <w:rPr>
          <w:rFonts w:ascii="Arial" w:hAnsi="Arial" w:cs="Arial"/>
          <w:b/>
          <w:bCs/>
          <w:sz w:val="28"/>
          <w:szCs w:val="28"/>
        </w:rPr>
        <w:t xml:space="preserve"> </w:t>
      </w:r>
      <w:r w:rsidR="00A96262">
        <w:rPr>
          <w:rFonts w:ascii="Arial" w:hAnsi="Arial" w:cs="Arial"/>
          <w:b/>
          <w:bCs/>
          <w:sz w:val="28"/>
          <w:szCs w:val="28"/>
        </w:rPr>
        <w:br/>
      </w:r>
      <w:r w:rsidRPr="00F6524E">
        <w:rPr>
          <w:rFonts w:ascii="Arial" w:hAnsi="Arial" w:cs="Arial"/>
          <w:b/>
          <w:bCs/>
          <w:sz w:val="28"/>
          <w:szCs w:val="28"/>
        </w:rPr>
        <w:t>Solar</w:t>
      </w:r>
      <w:r w:rsidR="00863CB4">
        <w:rPr>
          <w:rFonts w:ascii="Arial" w:hAnsi="Arial" w:cs="Arial"/>
          <w:b/>
          <w:bCs/>
          <w:sz w:val="28"/>
          <w:szCs w:val="28"/>
        </w:rPr>
        <w:softHyphen/>
      </w:r>
      <w:r w:rsidR="00051E8C">
        <w:rPr>
          <w:rFonts w:ascii="Arial" w:hAnsi="Arial" w:cs="Arial"/>
          <w:b/>
          <w:bCs/>
          <w:sz w:val="28"/>
          <w:szCs w:val="28"/>
        </w:rPr>
        <w:softHyphen/>
      </w:r>
      <w:r w:rsidR="00261F9A">
        <w:rPr>
          <w:rFonts w:ascii="Arial" w:hAnsi="Arial" w:cs="Arial"/>
          <w:b/>
          <w:bCs/>
          <w:sz w:val="28"/>
          <w:szCs w:val="28"/>
        </w:rPr>
        <w:softHyphen/>
      </w:r>
      <w:r w:rsidRPr="00F6524E">
        <w:rPr>
          <w:rFonts w:ascii="Arial" w:hAnsi="Arial" w:cs="Arial"/>
          <w:b/>
          <w:bCs/>
          <w:sz w:val="28"/>
          <w:szCs w:val="28"/>
        </w:rPr>
        <w:t xml:space="preserve">antrieb für </w:t>
      </w:r>
      <w:r w:rsidR="002F154D">
        <w:rPr>
          <w:rFonts w:ascii="Arial" w:hAnsi="Arial" w:cs="Arial"/>
          <w:b/>
          <w:bCs/>
          <w:sz w:val="28"/>
          <w:szCs w:val="28"/>
        </w:rPr>
        <w:t xml:space="preserve">ausfahrbaren </w:t>
      </w:r>
      <w:r w:rsidRPr="00F6524E">
        <w:rPr>
          <w:rFonts w:ascii="Arial" w:hAnsi="Arial" w:cs="Arial"/>
          <w:b/>
          <w:bCs/>
          <w:sz w:val="28"/>
          <w:szCs w:val="28"/>
        </w:rPr>
        <w:t>Markisen</w:t>
      </w:r>
      <w:r w:rsidR="00B80482">
        <w:rPr>
          <w:rFonts w:ascii="Arial" w:hAnsi="Arial" w:cs="Arial"/>
          <w:b/>
          <w:bCs/>
          <w:sz w:val="28"/>
          <w:szCs w:val="28"/>
        </w:rPr>
        <w:t>v</w:t>
      </w:r>
      <w:r w:rsidRPr="00F6524E">
        <w:rPr>
          <w:rFonts w:ascii="Arial" w:hAnsi="Arial" w:cs="Arial"/>
          <w:b/>
          <w:bCs/>
          <w:sz w:val="28"/>
          <w:szCs w:val="28"/>
        </w:rPr>
        <w:t>olant</w:t>
      </w:r>
    </w:p>
    <w:p w:rsidRPr="006E6B38" w:rsidR="00F6524E" w:rsidP="004E12A9" w:rsidRDefault="00F6524E" w14:paraId="6B2E7231" w14:textId="77777777">
      <w:pPr>
        <w:spacing w:line="360" w:lineRule="auto"/>
        <w:rPr>
          <w:rFonts w:ascii="Arial" w:hAnsi="Arial" w:cs="Arial"/>
          <w:b/>
          <w:sz w:val="22"/>
          <w:szCs w:val="28"/>
        </w:rPr>
      </w:pPr>
    </w:p>
    <w:p w:rsidRPr="001E7B07" w:rsidR="006B5BC1" w:rsidP="00EA10DB" w:rsidRDefault="00C9719F" w14:paraId="25BEBFE3" w14:textId="280B4B1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Durch ihr modulares System </w:t>
      </w:r>
      <w:r w:rsidR="000D33E2">
        <w:rPr>
          <w:rFonts w:ascii="Arial" w:hAnsi="Arial" w:cs="Arial"/>
          <w:b/>
          <w:sz w:val="22"/>
          <w:szCs w:val="22"/>
        </w:rPr>
        <w:t xml:space="preserve">erfüllt </w:t>
      </w:r>
      <w:r>
        <w:rPr>
          <w:rFonts w:ascii="Arial" w:hAnsi="Arial" w:cs="Arial"/>
          <w:b/>
          <w:sz w:val="22"/>
          <w:szCs w:val="22"/>
        </w:rPr>
        <w:t>d</w:t>
      </w:r>
      <w:r w:rsidR="00DC5D46">
        <w:rPr>
          <w:rFonts w:ascii="Arial" w:hAnsi="Arial" w:cs="Arial"/>
          <w:b/>
          <w:sz w:val="22"/>
          <w:szCs w:val="22"/>
        </w:rPr>
        <w:t xml:space="preserve">ie </w:t>
      </w:r>
      <w:proofErr w:type="spellStart"/>
      <w:r w:rsidR="00BD5C94">
        <w:rPr>
          <w:rFonts w:ascii="Arial" w:hAnsi="Arial" w:cs="Arial"/>
          <w:b/>
          <w:sz w:val="22"/>
          <w:szCs w:val="22"/>
        </w:rPr>
        <w:t>Pergola</w:t>
      </w:r>
      <w:r w:rsidR="00D46CE3">
        <w:rPr>
          <w:rFonts w:ascii="Arial" w:hAnsi="Arial" w:cs="Arial"/>
          <w:b/>
          <w:sz w:val="22"/>
          <w:szCs w:val="22"/>
        </w:rPr>
        <w:t>m</w:t>
      </w:r>
      <w:r w:rsidR="00BD5C94">
        <w:rPr>
          <w:rFonts w:ascii="Arial" w:hAnsi="Arial" w:cs="Arial"/>
          <w:b/>
          <w:sz w:val="22"/>
          <w:szCs w:val="22"/>
        </w:rPr>
        <w:t>arkise</w:t>
      </w:r>
      <w:proofErr w:type="spellEnd"/>
      <w:r w:rsidR="00BD5C94">
        <w:rPr>
          <w:rFonts w:ascii="Arial" w:hAnsi="Arial" w:cs="Arial"/>
          <w:b/>
          <w:sz w:val="22"/>
          <w:szCs w:val="22"/>
        </w:rPr>
        <w:t xml:space="preserve"> Plaza Viva </w:t>
      </w:r>
      <w:r w:rsidR="00DE3BEE">
        <w:rPr>
          <w:rFonts w:ascii="Arial" w:hAnsi="Arial" w:cs="Arial"/>
          <w:b/>
          <w:sz w:val="22"/>
          <w:szCs w:val="22"/>
        </w:rPr>
        <w:t>des</w:t>
      </w:r>
      <w:r w:rsidR="00BD5C94">
        <w:rPr>
          <w:rFonts w:ascii="Arial" w:hAnsi="Arial" w:cs="Arial"/>
          <w:b/>
          <w:sz w:val="22"/>
          <w:szCs w:val="22"/>
        </w:rPr>
        <w:t xml:space="preserve"> Sonnen- und Wetterschutzexperte</w:t>
      </w:r>
      <w:r w:rsidR="00DE3BEE">
        <w:rPr>
          <w:rFonts w:ascii="Arial" w:hAnsi="Arial" w:cs="Arial"/>
          <w:b/>
          <w:sz w:val="22"/>
          <w:szCs w:val="22"/>
        </w:rPr>
        <w:t>n</w:t>
      </w:r>
      <w:r w:rsidR="00BD5C9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Weinor </w:t>
      </w:r>
      <w:r w:rsidRPr="005B6099">
        <w:rPr>
          <w:rFonts w:ascii="Arial" w:hAnsi="Arial" w:cs="Arial"/>
          <w:b/>
          <w:sz w:val="22"/>
          <w:szCs w:val="22"/>
        </w:rPr>
        <w:t>unterschiedlichste Kundenwünsche</w:t>
      </w:r>
      <w:r w:rsidRPr="005B6099" w:rsidR="005B6099">
        <w:rPr>
          <w:rFonts w:ascii="Arial" w:hAnsi="Arial" w:cs="Arial"/>
          <w:b/>
          <w:sz w:val="22"/>
          <w:szCs w:val="22"/>
        </w:rPr>
        <w:t xml:space="preserve"> </w:t>
      </w:r>
      <w:r w:rsidRPr="005B6099">
        <w:rPr>
          <w:rFonts w:ascii="Arial" w:hAnsi="Arial" w:cs="Arial"/>
          <w:b/>
          <w:sz w:val="22"/>
          <w:szCs w:val="22"/>
        </w:rPr>
        <w:t xml:space="preserve">– ob </w:t>
      </w:r>
      <w:r w:rsidR="00F86CAB">
        <w:rPr>
          <w:rFonts w:ascii="Arial" w:hAnsi="Arial" w:cs="Arial"/>
          <w:b/>
          <w:sz w:val="22"/>
          <w:szCs w:val="22"/>
        </w:rPr>
        <w:t xml:space="preserve">längere Nutzungsdauer durch die </w:t>
      </w:r>
      <w:r w:rsidRPr="005B6099">
        <w:rPr>
          <w:rFonts w:ascii="Arial" w:hAnsi="Arial" w:cs="Arial"/>
          <w:b/>
          <w:sz w:val="22"/>
          <w:szCs w:val="22"/>
        </w:rPr>
        <w:t xml:space="preserve">dimmbare LED-Beleuchtung </w:t>
      </w:r>
      <w:r w:rsidR="00EE4D0C">
        <w:rPr>
          <w:rFonts w:ascii="Arial" w:hAnsi="Arial" w:cs="Arial"/>
          <w:b/>
          <w:sz w:val="22"/>
          <w:szCs w:val="22"/>
        </w:rPr>
        <w:t>oder</w:t>
      </w:r>
      <w:r w:rsidR="00F86CAB">
        <w:rPr>
          <w:rFonts w:ascii="Arial" w:hAnsi="Arial" w:cs="Arial"/>
          <w:b/>
          <w:sz w:val="22"/>
          <w:szCs w:val="22"/>
        </w:rPr>
        <w:t xml:space="preserve"> Schutz vor tief stehender Sonne durch </w:t>
      </w:r>
      <w:r w:rsidR="0028445A">
        <w:rPr>
          <w:rFonts w:ascii="Arial" w:hAnsi="Arial" w:cs="Arial"/>
          <w:b/>
          <w:sz w:val="22"/>
          <w:szCs w:val="22"/>
        </w:rPr>
        <w:t>seitliche Ver</w:t>
      </w:r>
      <w:r w:rsidRPr="005B6099">
        <w:rPr>
          <w:rFonts w:ascii="Arial" w:hAnsi="Arial" w:cs="Arial"/>
          <w:b/>
          <w:sz w:val="22"/>
          <w:szCs w:val="22"/>
        </w:rPr>
        <w:t>schattungen</w:t>
      </w:r>
      <w:r w:rsidR="00EE4D0C">
        <w:rPr>
          <w:rFonts w:ascii="Arial" w:hAnsi="Arial" w:cs="Arial"/>
          <w:b/>
          <w:sz w:val="22"/>
          <w:szCs w:val="22"/>
        </w:rPr>
        <w:t xml:space="preserve">. </w:t>
      </w:r>
      <w:r w:rsidR="002D4771">
        <w:rPr>
          <w:rFonts w:ascii="Arial" w:hAnsi="Arial" w:cs="Arial"/>
          <w:b/>
          <w:sz w:val="22"/>
          <w:szCs w:val="22"/>
        </w:rPr>
        <w:t xml:space="preserve">Eine weitere Option ist der </w:t>
      </w:r>
      <w:r w:rsidRPr="005B6099">
        <w:rPr>
          <w:rFonts w:ascii="Arial" w:hAnsi="Arial" w:cs="Arial"/>
          <w:b/>
          <w:sz w:val="22"/>
          <w:szCs w:val="22"/>
        </w:rPr>
        <w:t>ausfahrbare Volant Plus</w:t>
      </w:r>
      <w:r w:rsidR="002F154D">
        <w:rPr>
          <w:rFonts w:ascii="Arial" w:hAnsi="Arial" w:cs="Arial"/>
          <w:b/>
          <w:sz w:val="22"/>
          <w:szCs w:val="22"/>
        </w:rPr>
        <w:t xml:space="preserve"> für Sonnen-, Sicht</w:t>
      </w:r>
      <w:r w:rsidR="00A263B6">
        <w:rPr>
          <w:rFonts w:ascii="Arial" w:hAnsi="Arial" w:cs="Arial"/>
          <w:b/>
          <w:sz w:val="22"/>
          <w:szCs w:val="22"/>
        </w:rPr>
        <w:t>-</w:t>
      </w:r>
      <w:r w:rsidR="002F154D">
        <w:rPr>
          <w:rFonts w:ascii="Arial" w:hAnsi="Arial" w:cs="Arial"/>
          <w:b/>
          <w:sz w:val="22"/>
          <w:szCs w:val="22"/>
        </w:rPr>
        <w:t xml:space="preserve"> und Blendschutz von vorne</w:t>
      </w:r>
      <w:r w:rsidR="001A0C27">
        <w:rPr>
          <w:rFonts w:ascii="Arial" w:hAnsi="Arial" w:cs="Arial"/>
          <w:b/>
          <w:sz w:val="22"/>
          <w:szCs w:val="22"/>
        </w:rPr>
        <w:t xml:space="preserve">. Ab </w:t>
      </w:r>
      <w:r w:rsidR="00F86CAB">
        <w:rPr>
          <w:rFonts w:ascii="Arial" w:hAnsi="Arial" w:cs="Arial"/>
          <w:b/>
          <w:sz w:val="22"/>
          <w:szCs w:val="22"/>
        </w:rPr>
        <w:t>sofort</w:t>
      </w:r>
      <w:r w:rsidR="00FC2C9A">
        <w:rPr>
          <w:rFonts w:ascii="Arial" w:hAnsi="Arial" w:cs="Arial"/>
          <w:b/>
          <w:sz w:val="22"/>
          <w:szCs w:val="22"/>
        </w:rPr>
        <w:t xml:space="preserve"> </w:t>
      </w:r>
      <w:r w:rsidR="001A0C27">
        <w:rPr>
          <w:rFonts w:ascii="Arial" w:hAnsi="Arial" w:cs="Arial"/>
          <w:b/>
          <w:sz w:val="22"/>
          <w:szCs w:val="22"/>
        </w:rPr>
        <w:t xml:space="preserve">ist </w:t>
      </w:r>
      <w:r w:rsidR="008329CF">
        <w:rPr>
          <w:rFonts w:ascii="Arial" w:hAnsi="Arial" w:cs="Arial"/>
          <w:b/>
          <w:sz w:val="22"/>
          <w:szCs w:val="22"/>
        </w:rPr>
        <w:t>dies</w:t>
      </w:r>
      <w:r w:rsidR="001A0C27">
        <w:rPr>
          <w:rFonts w:ascii="Arial" w:hAnsi="Arial" w:cs="Arial"/>
          <w:b/>
          <w:sz w:val="22"/>
          <w:szCs w:val="22"/>
        </w:rPr>
        <w:t xml:space="preserve">er </w:t>
      </w:r>
      <w:r w:rsidRPr="005B6099" w:rsidR="00EA10DB">
        <w:rPr>
          <w:rFonts w:ascii="Arial" w:hAnsi="Arial" w:cs="Arial"/>
          <w:b/>
          <w:sz w:val="22"/>
          <w:szCs w:val="22"/>
        </w:rPr>
        <w:t xml:space="preserve">auch mit </w:t>
      </w:r>
      <w:r w:rsidR="00F86CAB">
        <w:rPr>
          <w:rFonts w:ascii="Arial" w:hAnsi="Arial" w:cs="Arial"/>
          <w:b/>
          <w:sz w:val="22"/>
          <w:szCs w:val="22"/>
        </w:rPr>
        <w:t xml:space="preserve">einem </w:t>
      </w:r>
      <w:r w:rsidRPr="005B6099" w:rsidR="00EA10DB">
        <w:rPr>
          <w:rFonts w:ascii="Arial" w:hAnsi="Arial" w:cs="Arial"/>
          <w:b/>
          <w:sz w:val="22"/>
          <w:szCs w:val="22"/>
        </w:rPr>
        <w:t>komfortable</w:t>
      </w:r>
      <w:r w:rsidR="001A0C27">
        <w:rPr>
          <w:rFonts w:ascii="Arial" w:hAnsi="Arial" w:cs="Arial"/>
          <w:b/>
          <w:sz w:val="22"/>
          <w:szCs w:val="22"/>
        </w:rPr>
        <w:t>n</w:t>
      </w:r>
      <w:r w:rsidRPr="005B6099" w:rsidR="00EA10DB">
        <w:rPr>
          <w:rFonts w:ascii="Arial" w:hAnsi="Arial" w:cs="Arial"/>
          <w:b/>
          <w:sz w:val="22"/>
          <w:szCs w:val="22"/>
        </w:rPr>
        <w:t xml:space="preserve"> Solarantrieb erhältlich</w:t>
      </w:r>
      <w:r w:rsidR="003670C0">
        <w:rPr>
          <w:rFonts w:ascii="Arial" w:hAnsi="Arial" w:cs="Arial"/>
          <w:b/>
          <w:sz w:val="22"/>
          <w:szCs w:val="22"/>
        </w:rPr>
        <w:t>, welcher</w:t>
      </w:r>
      <w:r w:rsidR="00037817">
        <w:rPr>
          <w:rFonts w:ascii="Arial" w:hAnsi="Arial" w:cs="Arial"/>
          <w:b/>
          <w:sz w:val="22"/>
          <w:szCs w:val="22"/>
        </w:rPr>
        <w:t xml:space="preserve"> sich bei Sonnenschein automatisch auflädt.</w:t>
      </w:r>
    </w:p>
    <w:p w:rsidRPr="006E6B38" w:rsidR="00A41C9C" w:rsidP="00A41C9C" w:rsidRDefault="00A41C9C" w14:paraId="21D43864" w14:textId="77777777">
      <w:pPr>
        <w:rPr>
          <w:rFonts w:ascii="Arial" w:hAnsi="Arial" w:cs="Arial"/>
          <w:b/>
          <w:sz w:val="22"/>
          <w:szCs w:val="22"/>
        </w:rPr>
      </w:pPr>
    </w:p>
    <w:p w:rsidR="00497233" w:rsidP="00F20293" w:rsidRDefault="00725113" w14:paraId="08E9CE77" w14:textId="4476E12A">
      <w:pPr>
        <w:spacing w:line="360" w:lineRule="auto"/>
        <w:rPr>
          <w:rFonts w:ascii="Arial" w:hAnsi="Arial" w:cs="Arial"/>
          <w:sz w:val="22"/>
          <w:szCs w:val="22"/>
        </w:rPr>
      </w:pPr>
      <w:r w:rsidRPr="00725113">
        <w:rPr>
          <w:rFonts w:ascii="Arial" w:hAnsi="Arial" w:cs="Arial"/>
          <w:sz w:val="22"/>
          <w:szCs w:val="22"/>
        </w:rPr>
        <w:t xml:space="preserve">Die Nutzung von Sonnenenergie </w:t>
      </w:r>
      <w:r w:rsidR="00DE3BEE">
        <w:rPr>
          <w:rFonts w:ascii="Arial" w:hAnsi="Arial" w:cs="Arial"/>
          <w:sz w:val="22"/>
          <w:szCs w:val="22"/>
        </w:rPr>
        <w:t xml:space="preserve">spielt eine Schlüsselrolle in der zeitgemäßen und umweltfreundlichen Stromversorgung </w:t>
      </w:r>
      <w:r w:rsidRPr="00725113">
        <w:rPr>
          <w:rFonts w:ascii="Arial" w:hAnsi="Arial" w:cs="Arial"/>
          <w:sz w:val="22"/>
          <w:szCs w:val="22"/>
        </w:rPr>
        <w:t>für elektrisch betriebene Anlagen</w:t>
      </w:r>
      <w:r w:rsidR="00DE3BEE">
        <w:rPr>
          <w:rFonts w:ascii="Arial" w:hAnsi="Arial" w:cs="Arial"/>
          <w:sz w:val="22"/>
          <w:szCs w:val="22"/>
        </w:rPr>
        <w:t xml:space="preserve"> und </w:t>
      </w:r>
      <w:r w:rsidRPr="00725113">
        <w:rPr>
          <w:rFonts w:ascii="Arial" w:hAnsi="Arial" w:cs="Arial"/>
          <w:sz w:val="22"/>
          <w:szCs w:val="22"/>
        </w:rPr>
        <w:t xml:space="preserve">steht </w:t>
      </w:r>
      <w:r w:rsidR="00DE3BEE">
        <w:rPr>
          <w:rFonts w:ascii="Arial" w:hAnsi="Arial" w:cs="Arial"/>
          <w:sz w:val="22"/>
          <w:szCs w:val="22"/>
        </w:rPr>
        <w:t xml:space="preserve">deshalb </w:t>
      </w:r>
      <w:r w:rsidRPr="00725113">
        <w:rPr>
          <w:rFonts w:ascii="Arial" w:hAnsi="Arial" w:cs="Arial"/>
          <w:sz w:val="22"/>
          <w:szCs w:val="22"/>
        </w:rPr>
        <w:t>bei Endnutzern hoch im Kurs</w:t>
      </w:r>
      <w:r w:rsidR="00EA10DB">
        <w:rPr>
          <w:rFonts w:ascii="Arial" w:hAnsi="Arial" w:cs="Arial"/>
          <w:sz w:val="22"/>
          <w:szCs w:val="22"/>
        </w:rPr>
        <w:t xml:space="preserve">. </w:t>
      </w:r>
      <w:r w:rsidR="00406D83">
        <w:rPr>
          <w:rFonts w:ascii="Arial" w:hAnsi="Arial" w:cs="Arial"/>
          <w:sz w:val="22"/>
          <w:szCs w:val="22"/>
        </w:rPr>
        <w:t xml:space="preserve">Dieser Nachfrage wird Weinor mit einem neuen Solarantrieb für ausfahrbare Markisenvolants gerecht. </w:t>
      </w:r>
      <w:r w:rsidR="0019242E">
        <w:rPr>
          <w:rFonts w:ascii="Arial" w:hAnsi="Arial" w:cs="Arial"/>
          <w:sz w:val="22"/>
          <w:szCs w:val="22"/>
        </w:rPr>
        <w:t xml:space="preserve">Durch </w:t>
      </w:r>
      <w:r w:rsidR="00C774E3">
        <w:rPr>
          <w:rFonts w:ascii="Arial" w:hAnsi="Arial" w:cs="Arial"/>
          <w:sz w:val="22"/>
          <w:szCs w:val="22"/>
        </w:rPr>
        <w:t xml:space="preserve">Photovoltaikzellen </w:t>
      </w:r>
      <w:r w:rsidR="00D24C87">
        <w:rPr>
          <w:rFonts w:ascii="Arial" w:hAnsi="Arial" w:cs="Arial"/>
          <w:sz w:val="22"/>
          <w:szCs w:val="22"/>
        </w:rPr>
        <w:t>auf</w:t>
      </w:r>
      <w:r w:rsidR="0019242E">
        <w:rPr>
          <w:rFonts w:ascii="Arial" w:hAnsi="Arial" w:cs="Arial"/>
          <w:sz w:val="22"/>
          <w:szCs w:val="22"/>
        </w:rPr>
        <w:t xml:space="preserve"> d</w:t>
      </w:r>
      <w:r w:rsidR="00C774E3">
        <w:rPr>
          <w:rFonts w:ascii="Arial" w:hAnsi="Arial" w:cs="Arial"/>
          <w:sz w:val="22"/>
          <w:szCs w:val="22"/>
        </w:rPr>
        <w:t>em</w:t>
      </w:r>
      <w:r w:rsidR="0019242E">
        <w:rPr>
          <w:rFonts w:ascii="Arial" w:hAnsi="Arial" w:cs="Arial"/>
          <w:sz w:val="22"/>
          <w:szCs w:val="22"/>
        </w:rPr>
        <w:t xml:space="preserve"> Ausfallprofil der Plaza Viva kann de</w:t>
      </w:r>
      <w:r w:rsidR="00DE3BEE">
        <w:rPr>
          <w:rFonts w:ascii="Arial" w:hAnsi="Arial" w:cs="Arial"/>
          <w:sz w:val="22"/>
          <w:szCs w:val="22"/>
        </w:rPr>
        <w:t>r</w:t>
      </w:r>
      <w:r w:rsidR="0019242E">
        <w:rPr>
          <w:rFonts w:ascii="Arial" w:hAnsi="Arial" w:cs="Arial"/>
          <w:sz w:val="22"/>
          <w:szCs w:val="22"/>
        </w:rPr>
        <w:t xml:space="preserve"> </w:t>
      </w:r>
      <w:r w:rsidR="008A1090">
        <w:rPr>
          <w:rFonts w:ascii="Arial" w:hAnsi="Arial" w:cs="Arial"/>
          <w:sz w:val="22"/>
          <w:szCs w:val="22"/>
        </w:rPr>
        <w:t>Markisen</w:t>
      </w:r>
      <w:r w:rsidR="00B80482">
        <w:rPr>
          <w:rFonts w:ascii="Arial" w:hAnsi="Arial" w:cs="Arial"/>
          <w:sz w:val="22"/>
          <w:szCs w:val="22"/>
        </w:rPr>
        <w:t>v</w:t>
      </w:r>
      <w:r w:rsidR="0019242E">
        <w:rPr>
          <w:rFonts w:ascii="Arial" w:hAnsi="Arial" w:cs="Arial"/>
          <w:sz w:val="22"/>
          <w:szCs w:val="22"/>
        </w:rPr>
        <w:t xml:space="preserve">olant </w:t>
      </w:r>
      <w:r w:rsidR="00F22B1B">
        <w:rPr>
          <w:rFonts w:ascii="Arial" w:hAnsi="Arial" w:cs="Arial"/>
          <w:sz w:val="22"/>
          <w:szCs w:val="22"/>
        </w:rPr>
        <w:t xml:space="preserve">jetzt </w:t>
      </w:r>
      <w:r w:rsidR="0019242E">
        <w:rPr>
          <w:rFonts w:ascii="Arial" w:hAnsi="Arial" w:cs="Arial"/>
          <w:sz w:val="22"/>
          <w:szCs w:val="22"/>
        </w:rPr>
        <w:t>unabhängig von der Stromversorgung ein- und aus</w:t>
      </w:r>
      <w:r w:rsidR="00DE3BEE">
        <w:rPr>
          <w:rFonts w:ascii="Arial" w:hAnsi="Arial" w:cs="Arial"/>
          <w:sz w:val="22"/>
          <w:szCs w:val="22"/>
        </w:rPr>
        <w:t>ge</w:t>
      </w:r>
      <w:r w:rsidR="0019242E">
        <w:rPr>
          <w:rFonts w:ascii="Arial" w:hAnsi="Arial" w:cs="Arial"/>
          <w:sz w:val="22"/>
          <w:szCs w:val="22"/>
        </w:rPr>
        <w:t>fahren</w:t>
      </w:r>
      <w:r w:rsidR="00DE3BEE">
        <w:rPr>
          <w:rFonts w:ascii="Arial" w:hAnsi="Arial" w:cs="Arial"/>
          <w:sz w:val="22"/>
          <w:szCs w:val="22"/>
        </w:rPr>
        <w:t xml:space="preserve"> werden</w:t>
      </w:r>
      <w:r w:rsidR="0019242E">
        <w:rPr>
          <w:rFonts w:ascii="Arial" w:hAnsi="Arial" w:cs="Arial"/>
          <w:sz w:val="22"/>
          <w:szCs w:val="22"/>
        </w:rPr>
        <w:t xml:space="preserve">. </w:t>
      </w:r>
      <w:r w:rsidR="00750DBE">
        <w:rPr>
          <w:rFonts w:ascii="Arial" w:hAnsi="Arial" w:cs="Arial"/>
          <w:sz w:val="22"/>
          <w:szCs w:val="22"/>
        </w:rPr>
        <w:t>Bei</w:t>
      </w:r>
      <w:r w:rsidR="00DE077C">
        <w:rPr>
          <w:rFonts w:ascii="Arial" w:hAnsi="Arial" w:cs="Arial"/>
          <w:sz w:val="22"/>
          <w:szCs w:val="22"/>
        </w:rPr>
        <w:t xml:space="preserve">m Volant Plus handelt es sich um eine </w:t>
      </w:r>
      <w:r w:rsidR="007A66AA">
        <w:rPr>
          <w:rFonts w:ascii="Arial" w:hAnsi="Arial" w:cs="Arial"/>
          <w:sz w:val="22"/>
          <w:szCs w:val="22"/>
        </w:rPr>
        <w:t>senkrechte Verschattung</w:t>
      </w:r>
      <w:r w:rsidR="00750DBE">
        <w:rPr>
          <w:rFonts w:ascii="Arial" w:hAnsi="Arial" w:cs="Arial"/>
          <w:sz w:val="22"/>
          <w:szCs w:val="22"/>
        </w:rPr>
        <w:t>, d</w:t>
      </w:r>
      <w:r w:rsidR="00DE077C">
        <w:rPr>
          <w:rFonts w:ascii="Arial" w:hAnsi="Arial" w:cs="Arial"/>
          <w:sz w:val="22"/>
          <w:szCs w:val="22"/>
        </w:rPr>
        <w:t>ie</w:t>
      </w:r>
      <w:r w:rsidR="00750DBE">
        <w:rPr>
          <w:rFonts w:ascii="Arial" w:hAnsi="Arial" w:cs="Arial"/>
          <w:sz w:val="22"/>
          <w:szCs w:val="22"/>
        </w:rPr>
        <w:t xml:space="preserve"> </w:t>
      </w:r>
      <w:r w:rsidR="00F86CAB">
        <w:rPr>
          <w:rFonts w:ascii="Arial" w:hAnsi="Arial" w:cs="Arial"/>
          <w:sz w:val="22"/>
          <w:szCs w:val="22"/>
        </w:rPr>
        <w:t>in</w:t>
      </w:r>
      <w:r w:rsidR="00750DBE">
        <w:rPr>
          <w:rFonts w:ascii="Arial" w:hAnsi="Arial" w:cs="Arial"/>
          <w:sz w:val="22"/>
          <w:szCs w:val="22"/>
        </w:rPr>
        <w:t xml:space="preserve"> einer zweiten Tuchwelle im Ausfallprofil der </w:t>
      </w:r>
      <w:proofErr w:type="spellStart"/>
      <w:r w:rsidR="00750DBE">
        <w:rPr>
          <w:rFonts w:ascii="Arial" w:hAnsi="Arial" w:cs="Arial"/>
          <w:sz w:val="22"/>
          <w:szCs w:val="22"/>
        </w:rPr>
        <w:t>Pergolamarkise</w:t>
      </w:r>
      <w:proofErr w:type="spellEnd"/>
      <w:r w:rsidR="00750DBE">
        <w:rPr>
          <w:rFonts w:ascii="Arial" w:hAnsi="Arial" w:cs="Arial"/>
          <w:sz w:val="22"/>
          <w:szCs w:val="22"/>
        </w:rPr>
        <w:t xml:space="preserve"> </w:t>
      </w:r>
      <w:r w:rsidR="00F86CAB">
        <w:rPr>
          <w:rFonts w:ascii="Arial" w:hAnsi="Arial" w:cs="Arial"/>
          <w:sz w:val="22"/>
          <w:szCs w:val="22"/>
        </w:rPr>
        <w:t>ruht</w:t>
      </w:r>
      <w:r w:rsidR="008F3C20">
        <w:rPr>
          <w:rFonts w:ascii="Arial" w:hAnsi="Arial" w:cs="Arial"/>
          <w:sz w:val="22"/>
          <w:szCs w:val="22"/>
        </w:rPr>
        <w:t xml:space="preserve">, </w:t>
      </w:r>
      <w:r w:rsidR="006D33C8">
        <w:rPr>
          <w:rFonts w:ascii="Arial" w:hAnsi="Arial" w:cs="Arial"/>
          <w:sz w:val="22"/>
          <w:szCs w:val="22"/>
        </w:rPr>
        <w:t xml:space="preserve">und als </w:t>
      </w:r>
      <w:r w:rsidR="00416AD1">
        <w:rPr>
          <w:rFonts w:ascii="Arial" w:hAnsi="Arial" w:cs="Arial"/>
          <w:sz w:val="22"/>
          <w:szCs w:val="22"/>
        </w:rPr>
        <w:t xml:space="preserve">Sonnen-, </w:t>
      </w:r>
      <w:r w:rsidR="00497233">
        <w:rPr>
          <w:rFonts w:ascii="Arial" w:hAnsi="Arial" w:cs="Arial"/>
          <w:sz w:val="22"/>
          <w:szCs w:val="22"/>
        </w:rPr>
        <w:t>Sicht- und Blendschutz bei tief stehender Sonne</w:t>
      </w:r>
      <w:r w:rsidR="006D33C8">
        <w:rPr>
          <w:rFonts w:ascii="Arial" w:hAnsi="Arial" w:cs="Arial"/>
          <w:sz w:val="22"/>
          <w:szCs w:val="22"/>
        </w:rPr>
        <w:t xml:space="preserve"> </w:t>
      </w:r>
      <w:r w:rsidR="00C45BAE">
        <w:rPr>
          <w:rFonts w:ascii="Arial" w:hAnsi="Arial" w:cs="Arial"/>
          <w:sz w:val="22"/>
          <w:szCs w:val="22"/>
        </w:rPr>
        <w:t>nützliche Dienste leistet</w:t>
      </w:r>
      <w:r w:rsidR="006D33C8">
        <w:rPr>
          <w:rFonts w:ascii="Arial" w:hAnsi="Arial" w:cs="Arial"/>
          <w:sz w:val="22"/>
          <w:szCs w:val="22"/>
        </w:rPr>
        <w:t xml:space="preserve">. </w:t>
      </w:r>
      <w:r w:rsidR="00497233">
        <w:rPr>
          <w:rFonts w:ascii="Arial" w:hAnsi="Arial" w:cs="Arial"/>
          <w:sz w:val="22"/>
          <w:szCs w:val="22"/>
        </w:rPr>
        <w:t xml:space="preserve"> </w:t>
      </w:r>
    </w:p>
    <w:p w:rsidR="00497233" w:rsidP="00F20293" w:rsidRDefault="00497233" w14:paraId="12B841CB" w14:textId="77777777">
      <w:pPr>
        <w:spacing w:line="360" w:lineRule="auto"/>
        <w:rPr>
          <w:rFonts w:ascii="Arial" w:hAnsi="Arial" w:cs="Arial"/>
          <w:sz w:val="22"/>
          <w:szCs w:val="22"/>
        </w:rPr>
      </w:pPr>
    </w:p>
    <w:p w:rsidRPr="00514168" w:rsidR="00497233" w:rsidP="00F20293" w:rsidRDefault="00514168" w14:paraId="4F373379" w14:textId="688CACE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14168">
        <w:rPr>
          <w:rFonts w:ascii="Arial" w:hAnsi="Arial" w:cs="Arial"/>
          <w:b/>
          <w:bCs/>
          <w:sz w:val="22"/>
          <w:szCs w:val="22"/>
        </w:rPr>
        <w:t>Bequeme Steuerung per Funk oder Smart-Home-System</w:t>
      </w:r>
    </w:p>
    <w:p w:rsidR="008A1090" w:rsidP="00EE4D0C" w:rsidRDefault="009E49B8" w14:paraId="6A1C5892" w14:textId="06F565E3">
      <w:pPr>
        <w:spacing w:line="360" w:lineRule="auto"/>
        <w:rPr>
          <w:rFonts w:ascii="Arial" w:hAnsi="Arial" w:cs="Arial"/>
          <w:sz w:val="22"/>
          <w:szCs w:val="22"/>
        </w:rPr>
      </w:pPr>
      <w:r w:rsidRPr="6ABA50B3" w:rsidR="51CA6DF8">
        <w:rPr>
          <w:rFonts w:ascii="Arial" w:hAnsi="Arial" w:cs="Arial"/>
          <w:sz w:val="22"/>
          <w:szCs w:val="22"/>
        </w:rPr>
        <w:t>D</w:t>
      </w:r>
      <w:r w:rsidRPr="6ABA50B3" w:rsidR="39E89F3A">
        <w:rPr>
          <w:rFonts w:ascii="Arial" w:hAnsi="Arial" w:cs="Arial"/>
          <w:sz w:val="22"/>
          <w:szCs w:val="22"/>
        </w:rPr>
        <w:t xml:space="preserve">er </w:t>
      </w:r>
      <w:r w:rsidRPr="6ABA50B3" w:rsidR="306A1C74">
        <w:rPr>
          <w:rFonts w:ascii="Arial" w:hAnsi="Arial" w:cs="Arial"/>
          <w:sz w:val="22"/>
          <w:szCs w:val="22"/>
        </w:rPr>
        <w:t>Volant Plus der Plaza Viva</w:t>
      </w:r>
      <w:r w:rsidRPr="6ABA50B3" w:rsidR="39E89F3A">
        <w:rPr>
          <w:rFonts w:ascii="Arial" w:hAnsi="Arial" w:cs="Arial"/>
          <w:sz w:val="22"/>
          <w:szCs w:val="22"/>
        </w:rPr>
        <w:t xml:space="preserve"> </w:t>
      </w:r>
      <w:r w:rsidRPr="6ABA50B3" w:rsidR="51CA6DF8">
        <w:rPr>
          <w:rFonts w:ascii="Arial" w:hAnsi="Arial" w:cs="Arial"/>
          <w:sz w:val="22"/>
          <w:szCs w:val="22"/>
        </w:rPr>
        <w:t xml:space="preserve">lässt sich </w:t>
      </w:r>
      <w:r w:rsidRPr="6ABA50B3" w:rsidR="39E89F3A">
        <w:rPr>
          <w:rFonts w:ascii="Arial" w:hAnsi="Arial" w:cs="Arial"/>
          <w:sz w:val="22"/>
          <w:szCs w:val="22"/>
        </w:rPr>
        <w:t>ganz komfortab</w:t>
      </w:r>
      <w:r w:rsidRPr="6ABA50B3" w:rsidR="31F3F8E9">
        <w:rPr>
          <w:rFonts w:ascii="Arial" w:hAnsi="Arial" w:cs="Arial"/>
          <w:sz w:val="22"/>
          <w:szCs w:val="22"/>
        </w:rPr>
        <w:t>e</w:t>
      </w:r>
      <w:r w:rsidRPr="6ABA50B3" w:rsidR="39E89F3A">
        <w:rPr>
          <w:rFonts w:ascii="Arial" w:hAnsi="Arial" w:cs="Arial"/>
          <w:sz w:val="22"/>
          <w:szCs w:val="22"/>
        </w:rPr>
        <w:t>l</w:t>
      </w:r>
      <w:r w:rsidRPr="6ABA50B3" w:rsidR="39E89F3A">
        <w:rPr>
          <w:rFonts w:ascii="Arial" w:hAnsi="Arial" w:cs="Arial"/>
          <w:sz w:val="22"/>
          <w:szCs w:val="22"/>
        </w:rPr>
        <w:t xml:space="preserve"> mit Somfy </w:t>
      </w:r>
      <w:r w:rsidRPr="6ABA50B3" w:rsidR="39E89F3A">
        <w:rPr>
          <w:rFonts w:ascii="Arial" w:hAnsi="Arial" w:cs="Arial"/>
          <w:sz w:val="22"/>
          <w:szCs w:val="22"/>
        </w:rPr>
        <w:t>io-homecontrol</w:t>
      </w:r>
      <w:r w:rsidRPr="6ABA50B3" w:rsidR="39E89F3A">
        <w:rPr>
          <w:rFonts w:ascii="Arial" w:hAnsi="Arial" w:cs="Arial"/>
          <w:sz w:val="22"/>
          <w:szCs w:val="22"/>
        </w:rPr>
        <w:t xml:space="preserve"> </w:t>
      </w:r>
      <w:r w:rsidRPr="6ABA50B3" w:rsidR="469B52B9">
        <w:rPr>
          <w:rFonts w:ascii="Arial" w:hAnsi="Arial" w:cs="Arial"/>
          <w:sz w:val="22"/>
          <w:szCs w:val="22"/>
        </w:rPr>
        <w:t>steuern</w:t>
      </w:r>
      <w:r w:rsidRPr="6ABA50B3" w:rsidR="43A45E21">
        <w:rPr>
          <w:rFonts w:ascii="Arial" w:hAnsi="Arial" w:cs="Arial"/>
          <w:sz w:val="22"/>
          <w:szCs w:val="22"/>
        </w:rPr>
        <w:t xml:space="preserve">. </w:t>
      </w:r>
      <w:r w:rsidRPr="6ABA50B3" w:rsidR="59AF8826">
        <w:rPr>
          <w:rFonts w:ascii="Arial" w:hAnsi="Arial" w:cs="Arial"/>
          <w:sz w:val="22"/>
          <w:szCs w:val="22"/>
        </w:rPr>
        <w:t>Dabei kann sich der Nutzer zwischen Funk oder Smart-Home-Technik entscheiden</w:t>
      </w:r>
      <w:r w:rsidRPr="6ABA50B3" w:rsidR="2FABC3E4">
        <w:rPr>
          <w:rFonts w:ascii="Arial" w:hAnsi="Arial" w:cs="Arial"/>
          <w:sz w:val="22"/>
          <w:szCs w:val="22"/>
        </w:rPr>
        <w:t xml:space="preserve">. Letztere ermöglicht </w:t>
      </w:r>
      <w:r w:rsidRPr="6ABA50B3" w:rsidR="3E885A57">
        <w:rPr>
          <w:rFonts w:ascii="Arial" w:hAnsi="Arial" w:cs="Arial"/>
          <w:sz w:val="22"/>
          <w:szCs w:val="22"/>
        </w:rPr>
        <w:t xml:space="preserve">die </w:t>
      </w:r>
      <w:r w:rsidRPr="6ABA50B3" w:rsidR="43A45E21">
        <w:rPr>
          <w:rFonts w:ascii="Arial" w:hAnsi="Arial" w:cs="Arial"/>
          <w:sz w:val="22"/>
          <w:szCs w:val="22"/>
        </w:rPr>
        <w:t xml:space="preserve">Bedienung </w:t>
      </w:r>
      <w:r w:rsidRPr="6ABA50B3" w:rsidR="310243F0">
        <w:rPr>
          <w:rFonts w:ascii="Arial" w:hAnsi="Arial" w:cs="Arial"/>
          <w:sz w:val="22"/>
          <w:szCs w:val="22"/>
        </w:rPr>
        <w:t>per App</w:t>
      </w:r>
      <w:r w:rsidRPr="6ABA50B3" w:rsidR="3E885A57">
        <w:rPr>
          <w:rFonts w:ascii="Arial" w:hAnsi="Arial" w:cs="Arial"/>
          <w:sz w:val="22"/>
          <w:szCs w:val="22"/>
        </w:rPr>
        <w:t>,</w:t>
      </w:r>
      <w:r w:rsidRPr="6ABA50B3" w:rsidR="310243F0">
        <w:rPr>
          <w:rFonts w:ascii="Arial" w:hAnsi="Arial" w:cs="Arial"/>
          <w:sz w:val="22"/>
          <w:szCs w:val="22"/>
        </w:rPr>
        <w:t xml:space="preserve"> </w:t>
      </w:r>
      <w:r w:rsidRPr="6ABA50B3" w:rsidR="31F3F8E9">
        <w:rPr>
          <w:rFonts w:ascii="Arial" w:hAnsi="Arial" w:cs="Arial"/>
          <w:sz w:val="22"/>
          <w:szCs w:val="22"/>
        </w:rPr>
        <w:t xml:space="preserve">über </w:t>
      </w:r>
      <w:r w:rsidRPr="6ABA50B3" w:rsidR="3E885A57">
        <w:rPr>
          <w:rFonts w:ascii="Arial" w:hAnsi="Arial" w:cs="Arial"/>
          <w:sz w:val="22"/>
          <w:szCs w:val="22"/>
        </w:rPr>
        <w:t xml:space="preserve">ein Smartphone oder </w:t>
      </w:r>
      <w:r w:rsidRPr="6ABA50B3" w:rsidR="31F3F8E9">
        <w:rPr>
          <w:rFonts w:ascii="Arial" w:hAnsi="Arial" w:cs="Arial"/>
          <w:sz w:val="22"/>
          <w:szCs w:val="22"/>
        </w:rPr>
        <w:t>Tablet</w:t>
      </w:r>
      <w:r w:rsidRPr="6ABA50B3" w:rsidR="43A45E21">
        <w:rPr>
          <w:rFonts w:ascii="Arial" w:hAnsi="Arial" w:cs="Arial"/>
          <w:sz w:val="22"/>
          <w:szCs w:val="22"/>
        </w:rPr>
        <w:t xml:space="preserve"> </w:t>
      </w:r>
      <w:r w:rsidRPr="6ABA50B3" w:rsidR="310243F0">
        <w:rPr>
          <w:rFonts w:ascii="Arial" w:hAnsi="Arial" w:cs="Arial"/>
          <w:sz w:val="22"/>
          <w:szCs w:val="22"/>
        </w:rPr>
        <w:t xml:space="preserve">sowie </w:t>
      </w:r>
      <w:r w:rsidRPr="6ABA50B3" w:rsidR="668ED737">
        <w:rPr>
          <w:rFonts w:ascii="Arial" w:hAnsi="Arial" w:cs="Arial"/>
          <w:sz w:val="22"/>
          <w:szCs w:val="22"/>
        </w:rPr>
        <w:t>per</w:t>
      </w:r>
      <w:r w:rsidRPr="6ABA50B3" w:rsidR="43A45E21">
        <w:rPr>
          <w:rFonts w:ascii="Arial" w:hAnsi="Arial" w:cs="Arial"/>
          <w:sz w:val="22"/>
          <w:szCs w:val="22"/>
        </w:rPr>
        <w:t xml:space="preserve"> </w:t>
      </w:r>
      <w:r w:rsidRPr="6ABA50B3" w:rsidR="310243F0">
        <w:rPr>
          <w:rFonts w:ascii="Arial" w:hAnsi="Arial" w:cs="Arial"/>
          <w:sz w:val="22"/>
          <w:szCs w:val="22"/>
        </w:rPr>
        <w:t>Sprachsteuerung mit</w:t>
      </w:r>
      <w:r w:rsidRPr="6ABA50B3" w:rsidR="31F3F8E9">
        <w:rPr>
          <w:rFonts w:ascii="Arial" w:hAnsi="Arial" w:cs="Arial"/>
          <w:sz w:val="22"/>
          <w:szCs w:val="22"/>
        </w:rPr>
        <w:t xml:space="preserve"> Alexa &amp; Co.</w:t>
      </w:r>
      <w:r w:rsidRPr="6ABA50B3" w:rsidR="74327637">
        <w:rPr>
          <w:rFonts w:ascii="Arial" w:hAnsi="Arial" w:cs="Arial"/>
          <w:sz w:val="22"/>
          <w:szCs w:val="22"/>
        </w:rPr>
        <w:t xml:space="preserve"> </w:t>
      </w:r>
      <w:r w:rsidRPr="6ABA50B3" w:rsidR="02EEF13D">
        <w:rPr>
          <w:rFonts w:ascii="Arial" w:hAnsi="Arial" w:cs="Arial"/>
          <w:sz w:val="22"/>
          <w:szCs w:val="22"/>
        </w:rPr>
        <w:t xml:space="preserve">Darüber </w:t>
      </w:r>
      <w:r w:rsidRPr="6ABA50B3" w:rsidR="02EEF13D">
        <w:rPr>
          <w:rFonts w:ascii="Arial" w:hAnsi="Arial" w:cs="Arial"/>
          <w:sz w:val="22"/>
          <w:szCs w:val="22"/>
        </w:rPr>
        <w:t xml:space="preserve">hinaus ist der Volant Plus aber auch weiterhin mit </w:t>
      </w:r>
      <w:r w:rsidRPr="6ABA50B3" w:rsidR="3E885A57">
        <w:rPr>
          <w:rFonts w:ascii="Arial" w:hAnsi="Arial" w:cs="Arial"/>
          <w:sz w:val="22"/>
          <w:szCs w:val="22"/>
        </w:rPr>
        <w:t xml:space="preserve">klassischem </w:t>
      </w:r>
      <w:r w:rsidRPr="6ABA50B3" w:rsidR="02EEF13D">
        <w:rPr>
          <w:rFonts w:ascii="Arial" w:hAnsi="Arial" w:cs="Arial"/>
          <w:sz w:val="22"/>
          <w:szCs w:val="22"/>
        </w:rPr>
        <w:t xml:space="preserve">Kurbelantrieb erhältlich. </w:t>
      </w:r>
    </w:p>
    <w:p w:rsidR="00B72118" w:rsidP="00EE4D0C" w:rsidRDefault="00B72118" w14:paraId="4CD90243" w14:textId="77777777">
      <w:pPr>
        <w:spacing w:line="360" w:lineRule="auto"/>
        <w:rPr>
          <w:rFonts w:ascii="Arial" w:hAnsi="Arial" w:cs="Arial"/>
          <w:sz w:val="22"/>
          <w:szCs w:val="22"/>
        </w:rPr>
      </w:pPr>
    </w:p>
    <w:p w:rsidRPr="00B312ED" w:rsidR="00B312ED" w:rsidP="00F20293" w:rsidRDefault="00B312ED" w14:paraId="639D5AD6" w14:textId="517B3182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B312ED">
        <w:rPr>
          <w:rFonts w:ascii="Arial" w:hAnsi="Arial" w:cs="Arial"/>
          <w:b/>
          <w:bCs/>
          <w:sz w:val="22"/>
          <w:szCs w:val="22"/>
        </w:rPr>
        <w:t>Einfach zu montieren und nachrüstbar</w:t>
      </w:r>
    </w:p>
    <w:p w:rsidR="00725113" w:rsidP="00F20293" w:rsidRDefault="008A1090" w14:paraId="4D4B7F1E" w14:textId="1C520FE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Vorteil für </w:t>
      </w:r>
      <w:r w:rsidR="006103D0">
        <w:rPr>
          <w:rFonts w:ascii="Arial" w:hAnsi="Arial" w:cs="Arial"/>
          <w:sz w:val="22"/>
          <w:szCs w:val="22"/>
        </w:rPr>
        <w:t>Fachb</w:t>
      </w:r>
      <w:r>
        <w:rPr>
          <w:rFonts w:ascii="Arial" w:hAnsi="Arial" w:cs="Arial"/>
          <w:sz w:val="22"/>
          <w:szCs w:val="22"/>
        </w:rPr>
        <w:t xml:space="preserve">etriebe liegt </w:t>
      </w:r>
      <w:r w:rsidR="006103D0">
        <w:rPr>
          <w:rFonts w:ascii="Arial" w:hAnsi="Arial" w:cs="Arial"/>
          <w:sz w:val="22"/>
          <w:szCs w:val="22"/>
        </w:rPr>
        <w:t xml:space="preserve">im </w:t>
      </w:r>
      <w:r w:rsidR="0008648E">
        <w:rPr>
          <w:rFonts w:ascii="Arial" w:hAnsi="Arial" w:cs="Arial"/>
          <w:sz w:val="22"/>
          <w:szCs w:val="22"/>
        </w:rPr>
        <w:t>unkomplizierten</w:t>
      </w:r>
      <w:r w:rsidR="006103D0">
        <w:rPr>
          <w:rFonts w:ascii="Arial" w:hAnsi="Arial" w:cs="Arial"/>
          <w:sz w:val="22"/>
          <w:szCs w:val="22"/>
        </w:rPr>
        <w:t xml:space="preserve"> Handling des Volant Plus</w:t>
      </w:r>
      <w:r w:rsidR="002F154D">
        <w:rPr>
          <w:rFonts w:ascii="Arial" w:hAnsi="Arial" w:cs="Arial"/>
          <w:sz w:val="22"/>
          <w:szCs w:val="22"/>
        </w:rPr>
        <w:t>-</w:t>
      </w:r>
      <w:r w:rsidR="006103D0">
        <w:rPr>
          <w:rFonts w:ascii="Arial" w:hAnsi="Arial" w:cs="Arial"/>
          <w:sz w:val="22"/>
          <w:szCs w:val="22"/>
        </w:rPr>
        <w:t xml:space="preserve"> Solarantriebs</w:t>
      </w:r>
      <w:r w:rsidR="0008648E">
        <w:rPr>
          <w:rFonts w:ascii="Arial" w:hAnsi="Arial" w:cs="Arial"/>
          <w:sz w:val="22"/>
          <w:szCs w:val="22"/>
        </w:rPr>
        <w:t>:</w:t>
      </w:r>
      <w:r w:rsidR="006103D0">
        <w:rPr>
          <w:rFonts w:ascii="Arial" w:hAnsi="Arial" w:cs="Arial"/>
          <w:sz w:val="22"/>
          <w:szCs w:val="22"/>
        </w:rPr>
        <w:t xml:space="preserve"> </w:t>
      </w:r>
      <w:r w:rsidR="002C5769">
        <w:rPr>
          <w:rFonts w:ascii="Arial" w:hAnsi="Arial" w:cs="Arial"/>
          <w:sz w:val="22"/>
          <w:szCs w:val="22"/>
        </w:rPr>
        <w:t>Er</w:t>
      </w:r>
      <w:r w:rsidR="006103D0">
        <w:rPr>
          <w:rFonts w:ascii="Arial" w:hAnsi="Arial" w:cs="Arial"/>
          <w:sz w:val="22"/>
          <w:szCs w:val="22"/>
        </w:rPr>
        <w:t xml:space="preserve"> lässt sich ganz einfach </w:t>
      </w:r>
      <w:r w:rsidR="00C15E58">
        <w:rPr>
          <w:rFonts w:ascii="Arial" w:hAnsi="Arial" w:cs="Arial"/>
          <w:sz w:val="22"/>
          <w:szCs w:val="22"/>
        </w:rPr>
        <w:t xml:space="preserve">kabellos montieren und kann auf Kundenwunsch auch zu einem späteren Zeitpunkt </w:t>
      </w:r>
      <w:r w:rsidR="00F451B3">
        <w:rPr>
          <w:rFonts w:ascii="Arial" w:hAnsi="Arial" w:cs="Arial"/>
          <w:sz w:val="22"/>
          <w:szCs w:val="22"/>
        </w:rPr>
        <w:t xml:space="preserve">noch </w:t>
      </w:r>
      <w:r w:rsidR="00C15E58">
        <w:rPr>
          <w:rFonts w:ascii="Arial" w:hAnsi="Arial" w:cs="Arial"/>
          <w:sz w:val="22"/>
          <w:szCs w:val="22"/>
        </w:rPr>
        <w:t xml:space="preserve">nachgerüstet werden. </w:t>
      </w:r>
    </w:p>
    <w:p w:rsidR="008616FD" w:rsidP="00F20293" w:rsidRDefault="008616FD" w14:paraId="00B4BB61" w14:textId="77777777">
      <w:pPr>
        <w:spacing w:line="360" w:lineRule="auto"/>
        <w:rPr>
          <w:rFonts w:ascii="Arial" w:hAnsi="Arial" w:cs="Arial"/>
          <w:sz w:val="22"/>
          <w:szCs w:val="22"/>
        </w:rPr>
      </w:pPr>
    </w:p>
    <w:p w:rsidRPr="008B633B" w:rsidR="00DC44B3" w:rsidP="00F20293" w:rsidRDefault="009712C0" w14:paraId="0789E22D" w14:textId="574AC1F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Noch mehr Komfort für ein zeitgemäßes Outdoor-Living</w:t>
      </w:r>
    </w:p>
    <w:p w:rsidR="00DC44B3" w:rsidP="00D47E04" w:rsidRDefault="00312416" w14:paraId="30804011" w14:textId="6DFE40BA">
      <w:pPr>
        <w:spacing w:line="360" w:lineRule="auto"/>
        <w:rPr>
          <w:rFonts w:ascii="Arial" w:hAnsi="Arial" w:cs="Arial"/>
          <w:sz w:val="22"/>
          <w:szCs w:val="22"/>
        </w:rPr>
      </w:pPr>
      <w:r w:rsidRPr="00312416">
        <w:rPr>
          <w:rFonts w:ascii="Arial" w:hAnsi="Arial" w:cs="Arial"/>
          <w:sz w:val="22"/>
          <w:szCs w:val="22"/>
        </w:rPr>
        <w:t xml:space="preserve">Der solarbetriebene Markisen-Volant ergänzt das modulare System für </w:t>
      </w:r>
      <w:r w:rsidR="00AF1061">
        <w:rPr>
          <w:rFonts w:ascii="Arial" w:hAnsi="Arial" w:cs="Arial"/>
          <w:sz w:val="22"/>
          <w:szCs w:val="22"/>
        </w:rPr>
        <w:t>noch mehr</w:t>
      </w:r>
      <w:r w:rsidR="009712C0">
        <w:rPr>
          <w:rFonts w:ascii="Arial" w:hAnsi="Arial" w:cs="Arial"/>
          <w:sz w:val="22"/>
          <w:szCs w:val="22"/>
        </w:rPr>
        <w:t xml:space="preserve"> Terrassengenuss</w:t>
      </w:r>
      <w:r w:rsidRPr="00312416">
        <w:rPr>
          <w:rFonts w:ascii="Arial" w:hAnsi="Arial" w:cs="Arial"/>
          <w:sz w:val="22"/>
          <w:szCs w:val="22"/>
        </w:rPr>
        <w:t xml:space="preserve"> um ein weiteres </w:t>
      </w:r>
      <w:r w:rsidR="006860F0">
        <w:rPr>
          <w:rFonts w:ascii="Arial" w:hAnsi="Arial" w:cs="Arial"/>
          <w:sz w:val="22"/>
          <w:szCs w:val="22"/>
        </w:rPr>
        <w:t>grundlegendes</w:t>
      </w:r>
      <w:r w:rsidRPr="00312416">
        <w:rPr>
          <w:rFonts w:ascii="Arial" w:hAnsi="Arial" w:cs="Arial"/>
          <w:sz w:val="22"/>
          <w:szCs w:val="22"/>
        </w:rPr>
        <w:t xml:space="preserve"> Element.</w:t>
      </w:r>
      <w:r>
        <w:rPr>
          <w:rFonts w:ascii="Arial" w:hAnsi="Arial" w:cs="Arial"/>
          <w:sz w:val="22"/>
          <w:szCs w:val="22"/>
        </w:rPr>
        <w:t xml:space="preserve"> </w:t>
      </w:r>
      <w:r w:rsidR="009712C0">
        <w:rPr>
          <w:rFonts w:ascii="Arial" w:hAnsi="Arial" w:cs="Arial"/>
          <w:sz w:val="22"/>
          <w:szCs w:val="22"/>
        </w:rPr>
        <w:t xml:space="preserve">So sorgt die </w:t>
      </w:r>
      <w:proofErr w:type="spellStart"/>
      <w:r w:rsidR="00D47E04">
        <w:rPr>
          <w:rFonts w:ascii="Arial" w:hAnsi="Arial" w:cs="Arial"/>
          <w:sz w:val="22"/>
          <w:szCs w:val="22"/>
        </w:rPr>
        <w:t>Pergola</w:t>
      </w:r>
      <w:r>
        <w:rPr>
          <w:rFonts w:ascii="Arial" w:hAnsi="Arial" w:cs="Arial"/>
          <w:sz w:val="22"/>
          <w:szCs w:val="22"/>
        </w:rPr>
        <w:t>markise</w:t>
      </w:r>
      <w:proofErr w:type="spellEnd"/>
      <w:r w:rsidR="00D47E04">
        <w:rPr>
          <w:rFonts w:ascii="Arial" w:hAnsi="Arial" w:cs="Arial"/>
          <w:sz w:val="22"/>
          <w:szCs w:val="22"/>
        </w:rPr>
        <w:t xml:space="preserve"> </w:t>
      </w:r>
      <w:r w:rsidR="009712C0">
        <w:rPr>
          <w:rFonts w:ascii="Arial" w:hAnsi="Arial" w:cs="Arial"/>
          <w:sz w:val="22"/>
          <w:szCs w:val="22"/>
        </w:rPr>
        <w:t>Plaza Viva durch ihre Einsatzfähigkeit bei leichtem Regen nicht nur für eine erheblich längere Nutzbarkeit des Außenbereichs</w:t>
      </w:r>
      <w:r w:rsidR="006860F0">
        <w:rPr>
          <w:rFonts w:ascii="Arial" w:hAnsi="Arial" w:cs="Arial"/>
          <w:sz w:val="22"/>
          <w:szCs w:val="22"/>
        </w:rPr>
        <w:t>,</w:t>
      </w:r>
      <w:r w:rsidR="0028358E">
        <w:rPr>
          <w:rFonts w:ascii="Arial" w:hAnsi="Arial" w:cs="Arial"/>
          <w:sz w:val="22"/>
          <w:szCs w:val="22"/>
        </w:rPr>
        <w:t xml:space="preserve"> sondern auch für höchsten Kundenkomfort.</w:t>
      </w:r>
      <w:r w:rsidR="00BF71F3">
        <w:rPr>
          <w:rFonts w:ascii="Arial" w:hAnsi="Arial" w:cs="Arial"/>
          <w:bCs/>
          <w:sz w:val="22"/>
          <w:szCs w:val="22"/>
        </w:rPr>
        <w:t xml:space="preserve"> </w:t>
      </w:r>
    </w:p>
    <w:p w:rsidRPr="00A76043" w:rsidR="00E96A2C" w:rsidP="00A76043" w:rsidRDefault="00E96A2C" w14:paraId="0E46AF11" w14:textId="1A0885DB">
      <w:pPr>
        <w:spacing w:line="360" w:lineRule="auto"/>
        <w:rPr>
          <w:rFonts w:ascii="Arial" w:hAnsi="Arial" w:cs="Arial"/>
          <w:sz w:val="22"/>
          <w:szCs w:val="22"/>
        </w:rPr>
      </w:pPr>
    </w:p>
    <w:p w:rsidRPr="006E6B38" w:rsidR="00E96A2C" w:rsidP="00E96A2C" w:rsidRDefault="00E96A2C" w14:paraId="2C1A7B8B" w14:textId="77777777">
      <w:pPr>
        <w:rPr>
          <w:rFonts w:ascii="Arial" w:hAnsi="Arial" w:cs="Arial"/>
          <w:b/>
          <w:sz w:val="22"/>
          <w:szCs w:val="22"/>
        </w:rPr>
      </w:pPr>
    </w:p>
    <w:p w:rsidRPr="006E6B38" w:rsidR="00E96A2C" w:rsidP="00E96A2C" w:rsidRDefault="00E96A2C" w14:paraId="3386495D" w14:textId="48B6E92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E6B38">
        <w:rPr>
          <w:rFonts w:ascii="Arial" w:hAnsi="Arial" w:cs="Arial"/>
          <w:b/>
          <w:sz w:val="22"/>
          <w:szCs w:val="22"/>
        </w:rPr>
        <w:t>Medienkontakt:</w:t>
      </w:r>
    </w:p>
    <w:p w:rsidRPr="006E6B38" w:rsidR="00E96A2C" w:rsidP="00E96A2C" w:rsidRDefault="00E96A2C" w14:paraId="41B94C14" w14:textId="77777777">
      <w:pPr>
        <w:spacing w:line="360" w:lineRule="auto"/>
        <w:rPr>
          <w:rFonts w:ascii="Arial" w:hAnsi="Arial" w:cs="Arial"/>
          <w:sz w:val="22"/>
          <w:szCs w:val="22"/>
        </w:rPr>
      </w:pPr>
      <w:r w:rsidRPr="006E6B38">
        <w:rPr>
          <w:rFonts w:ascii="Arial" w:hAnsi="Arial" w:cs="Arial"/>
          <w:sz w:val="22"/>
          <w:szCs w:val="22"/>
        </w:rPr>
        <w:t>Christian Pätz</w:t>
      </w:r>
    </w:p>
    <w:p w:rsidRPr="006E6B38" w:rsidR="00E96A2C" w:rsidP="00E96A2C" w:rsidRDefault="00107526" w14:paraId="7CA86631" w14:textId="56225DBC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</w:rPr>
        <w:t>w</w:t>
      </w:r>
      <w:r w:rsidRPr="006E6B38" w:rsidR="00E96A2C">
        <w:rPr>
          <w:rFonts w:ascii="Arial" w:hAnsi="Arial" w:cs="Arial"/>
          <w:sz w:val="22"/>
          <w:szCs w:val="22"/>
        </w:rPr>
        <w:t>einor GmbH &amp; Co. KG</w:t>
      </w:r>
      <w:r w:rsidRPr="006E6B38" w:rsidR="00E96A2C">
        <w:rPr>
          <w:rFonts w:ascii="Arial" w:hAnsi="Arial" w:cs="Arial"/>
          <w:b/>
          <w:sz w:val="22"/>
          <w:szCs w:val="22"/>
        </w:rPr>
        <w:t xml:space="preserve"> </w:t>
      </w:r>
      <w:r w:rsidRPr="006E6B38" w:rsidR="00E96A2C">
        <w:rPr>
          <w:rFonts w:ascii="Arial" w:hAnsi="Arial" w:cs="Arial"/>
          <w:b/>
          <w:sz w:val="22"/>
          <w:szCs w:val="22"/>
          <w:lang w:bidi="he-IL"/>
        </w:rPr>
        <w:t xml:space="preserve">|| </w:t>
      </w:r>
      <w:r w:rsidRPr="006E6B38" w:rsidR="00E96A2C">
        <w:rPr>
          <w:rFonts w:ascii="Arial" w:hAnsi="Arial" w:cs="Arial"/>
          <w:sz w:val="22"/>
          <w:szCs w:val="22"/>
        </w:rPr>
        <w:t xml:space="preserve">Mathias-Brüggen-Str. </w:t>
      </w:r>
      <w:r w:rsidRPr="006E6B38" w:rsidR="00E96A2C">
        <w:rPr>
          <w:rFonts w:ascii="Arial" w:hAnsi="Arial" w:cs="Arial"/>
          <w:sz w:val="22"/>
          <w:szCs w:val="22"/>
          <w:lang w:val="fr-FR"/>
        </w:rPr>
        <w:t xml:space="preserve">110 </w:t>
      </w:r>
      <w:r w:rsidRPr="006E6B38" w:rsidR="00E96A2C">
        <w:rPr>
          <w:rFonts w:ascii="Arial" w:hAnsi="Arial" w:cs="Arial"/>
          <w:b/>
          <w:sz w:val="22"/>
          <w:szCs w:val="22"/>
          <w:lang w:val="fr-FR" w:bidi="he-IL"/>
        </w:rPr>
        <w:t>||</w:t>
      </w:r>
      <w:r w:rsidRPr="006E6B38" w:rsidR="00E96A2C">
        <w:rPr>
          <w:rFonts w:ascii="Arial" w:hAnsi="Arial" w:cs="Arial"/>
          <w:sz w:val="22"/>
          <w:szCs w:val="22"/>
          <w:lang w:val="fr-FR"/>
        </w:rPr>
        <w:t xml:space="preserve"> 50829 Köln</w:t>
      </w:r>
    </w:p>
    <w:p w:rsidRPr="006E6B38" w:rsidR="00E96A2C" w:rsidP="00E96A2C" w:rsidRDefault="00107526" w14:paraId="63655837" w14:textId="754183B3">
      <w:pPr>
        <w:spacing w:line="360" w:lineRule="auto"/>
        <w:rPr>
          <w:rFonts w:ascii="Arial" w:hAnsi="Arial" w:cs="Arial"/>
          <w:sz w:val="22"/>
          <w:szCs w:val="22"/>
          <w:lang w:val="fr-FR"/>
        </w:rPr>
      </w:pPr>
      <w:proofErr w:type="gramStart"/>
      <w:r>
        <w:rPr>
          <w:rFonts w:ascii="Arial" w:hAnsi="Arial" w:cs="Arial"/>
          <w:sz w:val="22"/>
          <w:szCs w:val="22"/>
          <w:lang w:val="fr-FR"/>
        </w:rPr>
        <w:t>E-</w:t>
      </w:r>
      <w:r w:rsidRPr="006E6B38" w:rsidR="00E96A2C">
        <w:rPr>
          <w:rFonts w:ascii="Arial" w:hAnsi="Arial" w:cs="Arial"/>
          <w:sz w:val="22"/>
          <w:szCs w:val="22"/>
          <w:lang w:val="fr-FR"/>
        </w:rPr>
        <w:t>Mail:</w:t>
      </w:r>
      <w:proofErr w:type="gramEnd"/>
      <w:r w:rsidRPr="006E6B38" w:rsidR="00E96A2C">
        <w:rPr>
          <w:rFonts w:ascii="Arial" w:hAnsi="Arial" w:cs="Arial"/>
          <w:sz w:val="22"/>
          <w:szCs w:val="22"/>
          <w:lang w:val="fr-FR"/>
        </w:rPr>
        <w:t xml:space="preserve"> cpaetz@weinor.de </w:t>
      </w:r>
      <w:r w:rsidRPr="006E6B38" w:rsidR="00E96A2C">
        <w:rPr>
          <w:rFonts w:ascii="Arial" w:hAnsi="Arial" w:cs="Arial"/>
          <w:b/>
          <w:sz w:val="22"/>
          <w:szCs w:val="22"/>
          <w:lang w:val="fr-FR" w:bidi="he-IL"/>
        </w:rPr>
        <w:t xml:space="preserve">|| </w:t>
      </w:r>
      <w:r w:rsidRPr="006E6B38" w:rsidR="00E96A2C">
        <w:rPr>
          <w:rFonts w:ascii="Arial" w:hAnsi="Arial" w:cs="Arial"/>
          <w:sz w:val="22"/>
          <w:szCs w:val="22"/>
          <w:lang w:val="fr-FR"/>
        </w:rPr>
        <w:t>www.weinor.de</w:t>
      </w:r>
    </w:p>
    <w:p w:rsidRPr="006E6B38" w:rsidR="00E96A2C" w:rsidP="00E96A2C" w:rsidRDefault="00E96A2C" w14:paraId="41F61DE8" w14:textId="77777777">
      <w:pPr>
        <w:spacing w:line="360" w:lineRule="auto"/>
        <w:rPr>
          <w:rFonts w:ascii="Arial" w:hAnsi="Arial" w:cs="Arial"/>
          <w:sz w:val="22"/>
          <w:szCs w:val="22"/>
        </w:rPr>
      </w:pPr>
      <w:r w:rsidRPr="006E6B38">
        <w:rPr>
          <w:rFonts w:ascii="Arial" w:hAnsi="Arial" w:cs="Arial"/>
          <w:sz w:val="22"/>
          <w:szCs w:val="22"/>
        </w:rPr>
        <w:t xml:space="preserve">Tel.: 0221 / 597 09 265 </w:t>
      </w:r>
      <w:r w:rsidRPr="006E6B38">
        <w:rPr>
          <w:rFonts w:ascii="Arial" w:hAnsi="Arial" w:cs="Arial"/>
          <w:b/>
          <w:sz w:val="22"/>
          <w:szCs w:val="22"/>
          <w:lang w:bidi="he-IL"/>
        </w:rPr>
        <w:t xml:space="preserve">|| </w:t>
      </w:r>
      <w:r w:rsidRPr="006E6B38">
        <w:rPr>
          <w:rFonts w:ascii="Arial" w:hAnsi="Arial" w:cs="Arial"/>
          <w:sz w:val="22"/>
          <w:szCs w:val="22"/>
        </w:rPr>
        <w:t>Fax: 0221/ 595 11 89</w:t>
      </w:r>
    </w:p>
    <w:p w:rsidRPr="006E6B38" w:rsidR="00E96A2C" w:rsidP="00E96A2C" w:rsidRDefault="00E96A2C" w14:paraId="2D18C634" w14:textId="77777777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6B3C09" w:rsidP="00E96A2C" w:rsidRDefault="006B3C09" w14:paraId="1F4F7E81" w14:textId="77777777">
      <w:pPr>
        <w:spacing w:line="360" w:lineRule="auto"/>
        <w:rPr>
          <w:rFonts w:ascii="Arial" w:hAnsi="Arial" w:cs="Arial"/>
          <w:sz w:val="22"/>
          <w:szCs w:val="22"/>
        </w:rPr>
      </w:pPr>
    </w:p>
    <w:p w:rsidRPr="006E6B38" w:rsidR="00E96A2C" w:rsidP="00E96A2C" w:rsidRDefault="00E96A2C" w14:paraId="2A7880D3" w14:textId="51AAC8DD">
      <w:pPr>
        <w:spacing w:line="360" w:lineRule="auto"/>
        <w:rPr>
          <w:rFonts w:ascii="Arial" w:hAnsi="Arial" w:cs="Arial"/>
          <w:sz w:val="22"/>
          <w:szCs w:val="22"/>
        </w:rPr>
      </w:pPr>
      <w:r w:rsidRPr="006E6B38">
        <w:rPr>
          <w:rFonts w:ascii="Arial" w:hAnsi="Arial" w:cs="Arial"/>
          <w:sz w:val="22"/>
          <w:szCs w:val="22"/>
        </w:rPr>
        <w:t>Der Text sowie hochauflösendes Bildmaterial und weitere Informationen stehen Ihnen unter www.weinor.de/presse/ zur Verfügung. </w:t>
      </w:r>
    </w:p>
    <w:p w:rsidRPr="006E6B38" w:rsidR="00E96A2C" w:rsidP="00E96A2C" w:rsidRDefault="00E96A2C" w14:paraId="6BF2E083" w14:textId="7777777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Pr="006E6B38" w:rsidR="00E96A2C" w:rsidP="00E96A2C" w:rsidRDefault="00E96A2C" w14:paraId="5F9BF4D4" w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w:rsidRPr="002F154D" w:rsidR="00117794" w:rsidRDefault="00117794" w14:paraId="0889728E" w14:textId="77777777">
      <w:pPr>
        <w:rPr>
          <w:rFonts w:ascii="Arial" w:hAnsi="Arial" w:cs="Arial"/>
          <w:b/>
          <w:sz w:val="22"/>
          <w:szCs w:val="22"/>
          <w:u w:val="single"/>
        </w:rPr>
      </w:pPr>
      <w:r w:rsidRPr="002F154D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Pr="002F154D" w:rsidR="00E46E55" w:rsidP="00E96A2C" w:rsidRDefault="00E46E55" w14:paraId="5D181AE9" w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w:rsidRPr="002F154D" w:rsidR="00E46E55" w:rsidP="00E96A2C" w:rsidRDefault="00E46E55" w14:paraId="5BD2832A" w14:textId="77777777">
      <w:pPr>
        <w:rPr>
          <w:rFonts w:ascii="Arial" w:hAnsi="Arial" w:cs="Arial"/>
          <w:b/>
          <w:sz w:val="22"/>
          <w:szCs w:val="22"/>
          <w:u w:val="single"/>
        </w:rPr>
      </w:pPr>
    </w:p>
    <w:p w:rsidRPr="00E31A22" w:rsidR="00E96A2C" w:rsidP="00E96A2C" w:rsidRDefault="00E96A2C" w14:paraId="5C8A04EA" w14:textId="00CD3763">
      <w:pPr>
        <w:rPr>
          <w:rFonts w:ascii="Arial" w:hAnsi="Arial" w:cs="Arial"/>
          <w:b/>
          <w:sz w:val="22"/>
          <w:szCs w:val="22"/>
          <w:u w:val="single"/>
          <w:lang w:val="en-GB"/>
        </w:rPr>
      </w:pPr>
      <w:proofErr w:type="spellStart"/>
      <w:r w:rsidRPr="00E31A22">
        <w:rPr>
          <w:rFonts w:ascii="Arial" w:hAnsi="Arial" w:cs="Arial"/>
          <w:b/>
          <w:sz w:val="22"/>
          <w:szCs w:val="22"/>
          <w:u w:val="single"/>
          <w:lang w:val="en-GB"/>
        </w:rPr>
        <w:t>Bildmaterial</w:t>
      </w:r>
      <w:proofErr w:type="spellEnd"/>
      <w:r w:rsidRPr="00E31A22">
        <w:rPr>
          <w:rFonts w:ascii="Arial" w:hAnsi="Arial" w:cs="Arial"/>
          <w:b/>
          <w:sz w:val="22"/>
          <w:szCs w:val="22"/>
          <w:u w:val="single"/>
          <w:lang w:val="en-GB"/>
        </w:rPr>
        <w:t>:</w:t>
      </w:r>
    </w:p>
    <w:p w:rsidRPr="00E31A22" w:rsidR="00EE2FF1" w:rsidP="00A465C9" w:rsidRDefault="00EE2FF1" w14:paraId="38992FA2" w14:textId="77777777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</w:p>
    <w:p w:rsidR="00F76E6E" w:rsidP="0098375F" w:rsidRDefault="00E46E55" w14:paraId="64FD343D" w14:textId="1CC2F84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7EBC3633" wp14:editId="66CBAE89">
            <wp:extent cx="3159137" cy="2103120"/>
            <wp:effectExtent l="0" t="0" r="3175" b="0"/>
            <wp:docPr id="1461447813" name="Grafik 1" descr="Ein Bild, das Architektur, draußen, Immobilie, Pflanz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447813" name="Grafik 1" descr="Ein Bild, das Architektur, draußen, Immobilie, Pflanz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403" cy="210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E6509" w:rsidR="00E46E55" w:rsidP="00E46E55" w:rsidRDefault="00E46E55" w14:paraId="0F8CA8F0" w14:textId="62C1507F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E6509">
        <w:rPr>
          <w:rFonts w:ascii="Arial" w:hAnsi="Arial" w:cs="Arial"/>
          <w:b/>
          <w:bCs/>
          <w:sz w:val="22"/>
          <w:szCs w:val="22"/>
        </w:rPr>
        <w:t xml:space="preserve">Bild </w:t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1E6509">
        <w:rPr>
          <w:rFonts w:ascii="Arial" w:hAnsi="Arial" w:cs="Arial"/>
          <w:b/>
          <w:bCs/>
          <w:sz w:val="22"/>
          <w:szCs w:val="22"/>
        </w:rPr>
        <w:t>:</w:t>
      </w:r>
    </w:p>
    <w:p w:rsidR="00E46E55" w:rsidP="00E46E55" w:rsidRDefault="00E46E55" w14:paraId="2239BD88" w14:textId="7777777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Noch mehr Komfort fürs Outdoor-Living: solarbetriebener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Sonnen-, Sicht- und Blendschutz </w:t>
      </w:r>
    </w:p>
    <w:p w:rsidRPr="00055FC0" w:rsidR="00E46E55" w:rsidP="00E46E55" w:rsidRDefault="00E46E55" w14:paraId="79EA5A73" w14:textId="77777777">
      <w:pPr>
        <w:spacing w:line="360" w:lineRule="auto"/>
        <w:rPr>
          <w:rFonts w:ascii="Arial" w:hAnsi="Arial" w:cs="Arial"/>
          <w:sz w:val="22"/>
          <w:szCs w:val="22"/>
        </w:rPr>
      </w:pPr>
    </w:p>
    <w:p w:rsidRPr="00E46E55" w:rsidR="00F76E6E" w:rsidP="0098375F" w:rsidRDefault="00F76E6E" w14:paraId="3DDB758F" w14:textId="77777777">
      <w:pPr>
        <w:spacing w:line="360" w:lineRule="auto"/>
        <w:rPr>
          <w:rFonts w:ascii="Arial" w:hAnsi="Arial" w:cs="Arial"/>
          <w:sz w:val="22"/>
          <w:szCs w:val="22"/>
        </w:rPr>
      </w:pPr>
    </w:p>
    <w:p w:rsidR="00F76E6E" w:rsidP="0098375F" w:rsidRDefault="00AF24A6" w14:paraId="6CA83845" w14:textId="0F95CAD5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602FA425" wp14:editId="7BF20288">
            <wp:extent cx="3159138" cy="2103120"/>
            <wp:effectExtent l="0" t="0" r="3175" b="0"/>
            <wp:docPr id="260474202" name="Grafik 2" descr="Ein Bild, das Wand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74202" name="Grafik 2" descr="Ein Bild, das Wand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835" cy="210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2F154D" w:rsidR="00AF24A6" w:rsidP="0098375F" w:rsidRDefault="00AF24A6" w14:paraId="786845E1" w14:textId="23AB8DF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F154D">
        <w:rPr>
          <w:rFonts w:ascii="Arial" w:hAnsi="Arial" w:cs="Arial"/>
          <w:b/>
          <w:bCs/>
          <w:sz w:val="22"/>
          <w:szCs w:val="22"/>
        </w:rPr>
        <w:t xml:space="preserve">Bild </w:t>
      </w:r>
      <w:r w:rsidRPr="002F154D" w:rsidR="00E46E55">
        <w:rPr>
          <w:rFonts w:ascii="Arial" w:hAnsi="Arial" w:cs="Arial"/>
          <w:b/>
          <w:bCs/>
          <w:sz w:val="22"/>
          <w:szCs w:val="22"/>
        </w:rPr>
        <w:t>2</w:t>
      </w:r>
      <w:r w:rsidRPr="002F154D">
        <w:rPr>
          <w:rFonts w:ascii="Arial" w:hAnsi="Arial" w:cs="Arial"/>
          <w:b/>
          <w:bCs/>
          <w:sz w:val="22"/>
          <w:szCs w:val="22"/>
        </w:rPr>
        <w:t>:</w:t>
      </w:r>
    </w:p>
    <w:p w:rsidRPr="00055FC0" w:rsidR="00AF24A6" w:rsidP="0098375F" w:rsidRDefault="00055FC0" w14:paraId="2405B510" w14:textId="2710CC87">
      <w:pPr>
        <w:spacing w:line="360" w:lineRule="auto"/>
        <w:rPr>
          <w:rFonts w:ascii="Arial" w:hAnsi="Arial" w:cs="Arial"/>
          <w:sz w:val="22"/>
          <w:szCs w:val="22"/>
        </w:rPr>
      </w:pPr>
      <w:r w:rsidRPr="00055FC0">
        <w:rPr>
          <w:rFonts w:ascii="Arial" w:hAnsi="Arial" w:cs="Arial"/>
          <w:sz w:val="22"/>
          <w:szCs w:val="22"/>
        </w:rPr>
        <w:t>Un</w:t>
      </w:r>
      <w:r>
        <w:rPr>
          <w:rFonts w:ascii="Arial" w:hAnsi="Arial" w:cs="Arial"/>
          <w:sz w:val="22"/>
          <w:szCs w:val="22"/>
        </w:rPr>
        <w:t>auffällig</w:t>
      </w:r>
      <w:r w:rsidRPr="00055FC0">
        <w:rPr>
          <w:rFonts w:ascii="Arial" w:hAnsi="Arial" w:cs="Arial"/>
          <w:sz w:val="22"/>
          <w:szCs w:val="22"/>
        </w:rPr>
        <w:t xml:space="preserve"> </w:t>
      </w:r>
      <w:r w:rsidR="00E66A3D">
        <w:rPr>
          <w:rFonts w:ascii="Arial" w:hAnsi="Arial" w:cs="Arial"/>
          <w:sz w:val="22"/>
          <w:szCs w:val="22"/>
        </w:rPr>
        <w:t xml:space="preserve">auf dem </w:t>
      </w:r>
      <w:r>
        <w:rPr>
          <w:rFonts w:ascii="Arial" w:hAnsi="Arial" w:cs="Arial"/>
          <w:sz w:val="22"/>
          <w:szCs w:val="22"/>
        </w:rPr>
        <w:t>A</w:t>
      </w:r>
      <w:r w:rsidRPr="00055FC0">
        <w:rPr>
          <w:rFonts w:ascii="Arial" w:hAnsi="Arial" w:cs="Arial"/>
          <w:sz w:val="22"/>
          <w:szCs w:val="22"/>
        </w:rPr>
        <w:t>usfallpro</w:t>
      </w:r>
      <w:r>
        <w:rPr>
          <w:rFonts w:ascii="Arial" w:hAnsi="Arial" w:cs="Arial"/>
          <w:sz w:val="22"/>
          <w:szCs w:val="22"/>
        </w:rPr>
        <w:t xml:space="preserve">fil der Plaza Viva: </w:t>
      </w:r>
      <w:r>
        <w:rPr>
          <w:rFonts w:ascii="Arial" w:hAnsi="Arial" w:cs="Arial"/>
          <w:sz w:val="22"/>
          <w:szCs w:val="22"/>
        </w:rPr>
        <w:br/>
      </w:r>
      <w:r w:rsidR="00334D8B">
        <w:rPr>
          <w:rFonts w:ascii="Arial" w:hAnsi="Arial" w:cs="Arial"/>
          <w:sz w:val="22"/>
          <w:szCs w:val="22"/>
        </w:rPr>
        <w:t xml:space="preserve">das </w:t>
      </w:r>
      <w:r w:rsidRPr="00055FC0">
        <w:rPr>
          <w:rFonts w:ascii="Arial" w:hAnsi="Arial" w:cs="Arial"/>
          <w:sz w:val="22"/>
          <w:szCs w:val="22"/>
        </w:rPr>
        <w:t xml:space="preserve">Solarmodul </w:t>
      </w:r>
      <w:r>
        <w:rPr>
          <w:rFonts w:ascii="Arial" w:hAnsi="Arial" w:cs="Arial"/>
          <w:sz w:val="22"/>
          <w:szCs w:val="22"/>
        </w:rPr>
        <w:t>für den Markisenvolant</w:t>
      </w:r>
    </w:p>
    <w:p w:rsidRPr="00055FC0" w:rsidR="00F76E6E" w:rsidP="0098375F" w:rsidRDefault="00F76E6E" w14:paraId="3288E028" w14:textId="77777777">
      <w:pPr>
        <w:spacing w:line="360" w:lineRule="auto"/>
        <w:rPr>
          <w:rFonts w:ascii="Arial" w:hAnsi="Arial" w:cs="Arial"/>
          <w:sz w:val="22"/>
          <w:szCs w:val="22"/>
        </w:rPr>
      </w:pPr>
    </w:p>
    <w:p w:rsidRPr="00055FC0" w:rsidR="00055FC0" w:rsidP="0098375F" w:rsidRDefault="00055FC0" w14:paraId="30F54F19" w14:textId="77777777">
      <w:pPr>
        <w:spacing w:line="360" w:lineRule="auto"/>
        <w:rPr>
          <w:rFonts w:ascii="Arial" w:hAnsi="Arial" w:cs="Arial"/>
          <w:sz w:val="22"/>
          <w:szCs w:val="22"/>
        </w:rPr>
      </w:pPr>
    </w:p>
    <w:p w:rsidRPr="00055FC0" w:rsidR="00055FC0" w:rsidP="0098375F" w:rsidRDefault="00055FC0" w14:paraId="62931B77" w14:textId="77777777">
      <w:pPr>
        <w:spacing w:line="360" w:lineRule="auto"/>
        <w:rPr>
          <w:rFonts w:ascii="Arial" w:hAnsi="Arial" w:cs="Arial"/>
          <w:sz w:val="22"/>
          <w:szCs w:val="22"/>
        </w:rPr>
      </w:pPr>
    </w:p>
    <w:p w:rsidRPr="0095044B" w:rsidR="006B5BC1" w:rsidP="0098375F" w:rsidRDefault="004663F9" w14:paraId="698F9AC4" w14:textId="373790BB">
      <w:pPr>
        <w:spacing w:line="360" w:lineRule="auto"/>
        <w:rPr>
          <w:rFonts w:ascii="Arial" w:hAnsi="Arial" w:cs="Arial"/>
          <w:sz w:val="22"/>
          <w:szCs w:val="22"/>
        </w:rPr>
      </w:pPr>
      <w:r w:rsidRPr="00055FC0">
        <w:rPr>
          <w:rFonts w:ascii="Arial" w:hAnsi="Arial" w:cs="Arial"/>
          <w:sz w:val="22"/>
          <w:szCs w:val="22"/>
        </w:rPr>
        <w:t xml:space="preserve">Fotos: </w:t>
      </w:r>
      <w:r w:rsidR="00107526">
        <w:rPr>
          <w:rFonts w:ascii="Arial" w:hAnsi="Arial" w:cs="Arial"/>
          <w:sz w:val="22"/>
          <w:szCs w:val="22"/>
        </w:rPr>
        <w:t>w</w:t>
      </w:r>
      <w:r w:rsidRPr="00055FC0" w:rsidR="00160BBB">
        <w:rPr>
          <w:rFonts w:ascii="Arial" w:hAnsi="Arial" w:cs="Arial"/>
          <w:sz w:val="22"/>
          <w:szCs w:val="22"/>
        </w:rPr>
        <w:t>einor</w:t>
      </w:r>
      <w:r w:rsidRPr="00055FC0">
        <w:rPr>
          <w:rFonts w:ascii="Arial" w:hAnsi="Arial" w:cs="Arial"/>
          <w:sz w:val="22"/>
          <w:szCs w:val="22"/>
        </w:rPr>
        <w:t xml:space="preserve"> GmbH &amp; Co. </w:t>
      </w:r>
      <w:r w:rsidRPr="006E6B38">
        <w:rPr>
          <w:rFonts w:ascii="Arial" w:hAnsi="Arial" w:cs="Arial"/>
          <w:sz w:val="22"/>
          <w:szCs w:val="22"/>
        </w:rPr>
        <w:t>KG</w:t>
      </w:r>
      <w:r w:rsidRPr="0095044B">
        <w:rPr>
          <w:rFonts w:ascii="Arial" w:hAnsi="Arial" w:cs="Arial"/>
          <w:sz w:val="22"/>
          <w:szCs w:val="22"/>
        </w:rPr>
        <w:t xml:space="preserve"> </w:t>
      </w:r>
    </w:p>
    <w:sectPr w:rsidRPr="0095044B" w:rsidR="006B5BC1" w:rsidSect="00C20C63">
      <w:headerReference w:type="default" r:id="rId14"/>
      <w:pgSz w:w="11906" w:h="16838" w:orient="portrait"/>
      <w:pgMar w:top="3119" w:right="2692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6F8B" w:rsidP="006B5BC1" w:rsidRDefault="00376F8B" w14:paraId="4FC3666C" w14:textId="77777777">
      <w:r>
        <w:separator/>
      </w:r>
    </w:p>
  </w:endnote>
  <w:endnote w:type="continuationSeparator" w:id="0">
    <w:p w:rsidR="00376F8B" w:rsidP="006B5BC1" w:rsidRDefault="00376F8B" w14:paraId="4137DF3D" w14:textId="77777777">
      <w:r>
        <w:continuationSeparator/>
      </w:r>
    </w:p>
  </w:endnote>
  <w:endnote w:type="continuationNotice" w:id="1">
    <w:p w:rsidR="00376F8B" w:rsidRDefault="00376F8B" w14:paraId="09A9E0E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panose1 w:val="020B0803040304020203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6F8B" w:rsidP="006B5BC1" w:rsidRDefault="00376F8B" w14:paraId="76C5511F" w14:textId="77777777">
      <w:r>
        <w:separator/>
      </w:r>
    </w:p>
  </w:footnote>
  <w:footnote w:type="continuationSeparator" w:id="0">
    <w:p w:rsidR="00376F8B" w:rsidP="006B5BC1" w:rsidRDefault="00376F8B" w14:paraId="68669784" w14:textId="77777777">
      <w:r>
        <w:continuationSeparator/>
      </w:r>
    </w:p>
  </w:footnote>
  <w:footnote w:type="continuationNotice" w:id="1">
    <w:p w:rsidR="00376F8B" w:rsidRDefault="00376F8B" w14:paraId="2DFE9D6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B5BC1" w:rsidRDefault="006B5BC1" w14:paraId="63C8B99B" w14:textId="77777777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35DE54EF"/>
    <w:multiLevelType w:val="hybridMultilevel"/>
    <w:tmpl w:val="53D20E58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hint="default" w:ascii="Calibri" w:hAnsi="Calibri" w:eastAsia="Calibri" w:cs="Calibri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hint="default" w:ascii="Wingdings" w:hAnsi="Wingdings"/>
      </w:rPr>
    </w:lvl>
  </w:abstractNum>
  <w:abstractNum w:abstractNumId="8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hint="default" w:ascii="Calibri" w:hAnsi="Calibri" w:eastAsia="Calibri" w:cs="Calibri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hint="default" w:ascii="Wingdings" w:hAnsi="Wingdings"/>
      </w:rPr>
    </w:lvl>
  </w:abstractNum>
  <w:abstractNum w:abstractNumId="12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hint="default" w:ascii="Calibri" w:hAnsi="Calibri" w:eastAsia="Calibri" w:cs="Calibri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hint="default" w:ascii="Wingdings" w:hAnsi="Wingdings"/>
      </w:rPr>
    </w:lvl>
  </w:abstractNum>
  <w:abstractNum w:abstractNumId="14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hint="default" w:ascii="Calibri" w:hAnsi="Calibri" w:eastAsia="Calibri" w:cs="Calibri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hint="default" w:ascii="Calibri" w:hAnsi="Calibri" w:eastAsia="Calibri" w:cs="Calibri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hint="default" w:ascii="Calibri" w:hAnsi="Calibri" w:eastAsia="Calibri" w:cs="Calibri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hint="default" w:ascii="Wingdings" w:hAnsi="Wingdings"/>
      </w:rPr>
    </w:lvl>
  </w:abstractNum>
  <w:abstractNum w:abstractNumId="18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hint="default" w:ascii="Calibri" w:hAnsi="Calibri" w:eastAsia="Calibri" w:cs="Calibri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hint="default" w:ascii="Courier New" w:hAnsi="Courier New" w:cs="Courier New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hint="default" w:ascii="Wingdings" w:hAnsi="Wingdings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hint="default" w:ascii="Symbol" w:hAnsi="Symbol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hint="default" w:ascii="Courier New" w:hAnsi="Courier New" w:cs="Courier New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hint="default" w:ascii="Wingdings" w:hAnsi="Wingdings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hint="default" w:ascii="Symbol" w:hAnsi="Symbol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hint="default" w:ascii="Courier New" w:hAnsi="Courier New" w:cs="Courier New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hint="default" w:ascii="Wingdings" w:hAnsi="Wingdings"/>
      </w:rPr>
    </w:lvl>
  </w:abstractNum>
  <w:num w:numId="1" w16cid:durableId="345180229">
    <w:abstractNumId w:val="9"/>
  </w:num>
  <w:num w:numId="2" w16cid:durableId="731276900">
    <w:abstractNumId w:val="15"/>
  </w:num>
  <w:num w:numId="3" w16cid:durableId="1405687099">
    <w:abstractNumId w:val="11"/>
  </w:num>
  <w:num w:numId="4" w16cid:durableId="2006936498">
    <w:abstractNumId w:val="4"/>
  </w:num>
  <w:num w:numId="5" w16cid:durableId="137691758">
    <w:abstractNumId w:val="12"/>
  </w:num>
  <w:num w:numId="6" w16cid:durableId="1546793645">
    <w:abstractNumId w:val="16"/>
  </w:num>
  <w:num w:numId="7" w16cid:durableId="1989939934">
    <w:abstractNumId w:val="14"/>
  </w:num>
  <w:num w:numId="8" w16cid:durableId="1810703621">
    <w:abstractNumId w:val="6"/>
  </w:num>
  <w:num w:numId="9" w16cid:durableId="1541672787">
    <w:abstractNumId w:val="7"/>
  </w:num>
  <w:num w:numId="10" w16cid:durableId="872305739">
    <w:abstractNumId w:val="8"/>
  </w:num>
  <w:num w:numId="11" w16cid:durableId="1626766694">
    <w:abstractNumId w:val="17"/>
  </w:num>
  <w:num w:numId="12" w16cid:durableId="251931874">
    <w:abstractNumId w:val="18"/>
  </w:num>
  <w:num w:numId="13" w16cid:durableId="1453090256">
    <w:abstractNumId w:val="13"/>
  </w:num>
  <w:num w:numId="14" w16cid:durableId="1981763647">
    <w:abstractNumId w:val="0"/>
  </w:num>
  <w:num w:numId="15" w16cid:durableId="1992754060">
    <w:abstractNumId w:val="1"/>
  </w:num>
  <w:num w:numId="16" w16cid:durableId="1307278106">
    <w:abstractNumId w:val="4"/>
  </w:num>
  <w:num w:numId="17" w16cid:durableId="1624190016">
    <w:abstractNumId w:val="10"/>
  </w:num>
  <w:num w:numId="18" w16cid:durableId="531575999">
    <w:abstractNumId w:val="3"/>
  </w:num>
  <w:num w:numId="19" w16cid:durableId="1536386561">
    <w:abstractNumId w:val="2"/>
  </w:num>
  <w:num w:numId="20" w16cid:durableId="389422683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 w:val="false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00"/>
    <w:rsid w:val="0000233F"/>
    <w:rsid w:val="00002866"/>
    <w:rsid w:val="000039B0"/>
    <w:rsid w:val="0001608E"/>
    <w:rsid w:val="00017A8C"/>
    <w:rsid w:val="00022585"/>
    <w:rsid w:val="000233EB"/>
    <w:rsid w:val="00032B3B"/>
    <w:rsid w:val="000377FA"/>
    <w:rsid w:val="00037817"/>
    <w:rsid w:val="00041F95"/>
    <w:rsid w:val="00051E8C"/>
    <w:rsid w:val="00055FC0"/>
    <w:rsid w:val="000607B5"/>
    <w:rsid w:val="00061538"/>
    <w:rsid w:val="000703C6"/>
    <w:rsid w:val="000755C0"/>
    <w:rsid w:val="00075891"/>
    <w:rsid w:val="0008312A"/>
    <w:rsid w:val="0008648E"/>
    <w:rsid w:val="00091E62"/>
    <w:rsid w:val="000A4CDB"/>
    <w:rsid w:val="000A6291"/>
    <w:rsid w:val="000B3BC2"/>
    <w:rsid w:val="000D33E2"/>
    <w:rsid w:val="000E2979"/>
    <w:rsid w:val="000E7C3D"/>
    <w:rsid w:val="000F3E63"/>
    <w:rsid w:val="000F75D2"/>
    <w:rsid w:val="0010021B"/>
    <w:rsid w:val="00107526"/>
    <w:rsid w:val="00117794"/>
    <w:rsid w:val="00142E83"/>
    <w:rsid w:val="00143189"/>
    <w:rsid w:val="00143B3D"/>
    <w:rsid w:val="001450D9"/>
    <w:rsid w:val="00151B53"/>
    <w:rsid w:val="001527D9"/>
    <w:rsid w:val="00153046"/>
    <w:rsid w:val="00160944"/>
    <w:rsid w:val="00160BBB"/>
    <w:rsid w:val="00162F74"/>
    <w:rsid w:val="00174E36"/>
    <w:rsid w:val="001753E5"/>
    <w:rsid w:val="00175CF9"/>
    <w:rsid w:val="00181F6C"/>
    <w:rsid w:val="0019242E"/>
    <w:rsid w:val="00196D54"/>
    <w:rsid w:val="0019702F"/>
    <w:rsid w:val="001A0C27"/>
    <w:rsid w:val="001A553E"/>
    <w:rsid w:val="001A6512"/>
    <w:rsid w:val="001A68BD"/>
    <w:rsid w:val="001B2C64"/>
    <w:rsid w:val="001B6C21"/>
    <w:rsid w:val="001B74EB"/>
    <w:rsid w:val="001C72C3"/>
    <w:rsid w:val="001D3041"/>
    <w:rsid w:val="001D3D75"/>
    <w:rsid w:val="001D4E40"/>
    <w:rsid w:val="001D5A66"/>
    <w:rsid w:val="001E32C3"/>
    <w:rsid w:val="001E411E"/>
    <w:rsid w:val="001E6509"/>
    <w:rsid w:val="001E7B07"/>
    <w:rsid w:val="00205D16"/>
    <w:rsid w:val="00206557"/>
    <w:rsid w:val="00212393"/>
    <w:rsid w:val="00213324"/>
    <w:rsid w:val="00221C6E"/>
    <w:rsid w:val="00224504"/>
    <w:rsid w:val="002344E4"/>
    <w:rsid w:val="00245FE6"/>
    <w:rsid w:val="00255FE8"/>
    <w:rsid w:val="00261540"/>
    <w:rsid w:val="00261F9A"/>
    <w:rsid w:val="0026216C"/>
    <w:rsid w:val="002626C3"/>
    <w:rsid w:val="002658A8"/>
    <w:rsid w:val="00266817"/>
    <w:rsid w:val="00267742"/>
    <w:rsid w:val="00273155"/>
    <w:rsid w:val="00276A1D"/>
    <w:rsid w:val="0028358E"/>
    <w:rsid w:val="0028445A"/>
    <w:rsid w:val="002872C8"/>
    <w:rsid w:val="00291D2B"/>
    <w:rsid w:val="00294156"/>
    <w:rsid w:val="002947CC"/>
    <w:rsid w:val="00294864"/>
    <w:rsid w:val="002B75A8"/>
    <w:rsid w:val="002B794A"/>
    <w:rsid w:val="002C4ACF"/>
    <w:rsid w:val="002C5769"/>
    <w:rsid w:val="002C6D83"/>
    <w:rsid w:val="002D39C4"/>
    <w:rsid w:val="002D4526"/>
    <w:rsid w:val="002D4771"/>
    <w:rsid w:val="002D5006"/>
    <w:rsid w:val="002D5BC1"/>
    <w:rsid w:val="002D75CE"/>
    <w:rsid w:val="002E5CD6"/>
    <w:rsid w:val="002E651C"/>
    <w:rsid w:val="002E6A63"/>
    <w:rsid w:val="002E7E51"/>
    <w:rsid w:val="002F154D"/>
    <w:rsid w:val="002F2DFE"/>
    <w:rsid w:val="002F367E"/>
    <w:rsid w:val="002F7865"/>
    <w:rsid w:val="002F7C74"/>
    <w:rsid w:val="00301C3D"/>
    <w:rsid w:val="0030415B"/>
    <w:rsid w:val="00311F30"/>
    <w:rsid w:val="00312416"/>
    <w:rsid w:val="003176FD"/>
    <w:rsid w:val="003215A3"/>
    <w:rsid w:val="003263DA"/>
    <w:rsid w:val="00334D8B"/>
    <w:rsid w:val="003359FD"/>
    <w:rsid w:val="00336A9F"/>
    <w:rsid w:val="00345CAE"/>
    <w:rsid w:val="00366941"/>
    <w:rsid w:val="003670C0"/>
    <w:rsid w:val="0037072D"/>
    <w:rsid w:val="00371A9F"/>
    <w:rsid w:val="00376F8B"/>
    <w:rsid w:val="0037714E"/>
    <w:rsid w:val="00377D6C"/>
    <w:rsid w:val="00381FF3"/>
    <w:rsid w:val="00386D7F"/>
    <w:rsid w:val="0038791A"/>
    <w:rsid w:val="00392BF1"/>
    <w:rsid w:val="003975B9"/>
    <w:rsid w:val="003B43AD"/>
    <w:rsid w:val="003C03ED"/>
    <w:rsid w:val="003C0CA2"/>
    <w:rsid w:val="003C729B"/>
    <w:rsid w:val="003E5582"/>
    <w:rsid w:val="00406D83"/>
    <w:rsid w:val="00411D00"/>
    <w:rsid w:val="00412316"/>
    <w:rsid w:val="00416AD1"/>
    <w:rsid w:val="00427616"/>
    <w:rsid w:val="00433D72"/>
    <w:rsid w:val="00436FAF"/>
    <w:rsid w:val="00437ADB"/>
    <w:rsid w:val="00445096"/>
    <w:rsid w:val="00450877"/>
    <w:rsid w:val="00454918"/>
    <w:rsid w:val="004608CE"/>
    <w:rsid w:val="004663F9"/>
    <w:rsid w:val="00466A33"/>
    <w:rsid w:val="00467CC3"/>
    <w:rsid w:val="00485AF8"/>
    <w:rsid w:val="00485EA0"/>
    <w:rsid w:val="004869B1"/>
    <w:rsid w:val="00494B69"/>
    <w:rsid w:val="0049560E"/>
    <w:rsid w:val="00497233"/>
    <w:rsid w:val="00497E7C"/>
    <w:rsid w:val="004A1709"/>
    <w:rsid w:val="004A1F2F"/>
    <w:rsid w:val="004A5C59"/>
    <w:rsid w:val="004B0C72"/>
    <w:rsid w:val="004B4755"/>
    <w:rsid w:val="004C1053"/>
    <w:rsid w:val="004D607C"/>
    <w:rsid w:val="004D705E"/>
    <w:rsid w:val="004E12A9"/>
    <w:rsid w:val="004E2221"/>
    <w:rsid w:val="004E2A6D"/>
    <w:rsid w:val="004E73FC"/>
    <w:rsid w:val="004F220D"/>
    <w:rsid w:val="004F3BC1"/>
    <w:rsid w:val="004F57CE"/>
    <w:rsid w:val="00503155"/>
    <w:rsid w:val="005032F6"/>
    <w:rsid w:val="005052CB"/>
    <w:rsid w:val="005114EE"/>
    <w:rsid w:val="00514168"/>
    <w:rsid w:val="00522EB1"/>
    <w:rsid w:val="00524B61"/>
    <w:rsid w:val="005266B8"/>
    <w:rsid w:val="00532378"/>
    <w:rsid w:val="0053272E"/>
    <w:rsid w:val="005358BA"/>
    <w:rsid w:val="00535939"/>
    <w:rsid w:val="00536860"/>
    <w:rsid w:val="00537406"/>
    <w:rsid w:val="005435DD"/>
    <w:rsid w:val="00543D14"/>
    <w:rsid w:val="0054520C"/>
    <w:rsid w:val="005472A8"/>
    <w:rsid w:val="00552C32"/>
    <w:rsid w:val="00556A22"/>
    <w:rsid w:val="00556E05"/>
    <w:rsid w:val="00556E63"/>
    <w:rsid w:val="00560996"/>
    <w:rsid w:val="00560A66"/>
    <w:rsid w:val="005638ED"/>
    <w:rsid w:val="00564E3B"/>
    <w:rsid w:val="0057023E"/>
    <w:rsid w:val="005707B2"/>
    <w:rsid w:val="005820AD"/>
    <w:rsid w:val="005870CD"/>
    <w:rsid w:val="0059164C"/>
    <w:rsid w:val="00592EDE"/>
    <w:rsid w:val="005A19F1"/>
    <w:rsid w:val="005B1670"/>
    <w:rsid w:val="005B2CCB"/>
    <w:rsid w:val="005B3275"/>
    <w:rsid w:val="005B6099"/>
    <w:rsid w:val="005C24CD"/>
    <w:rsid w:val="005C4CE1"/>
    <w:rsid w:val="005E7AD9"/>
    <w:rsid w:val="005F283A"/>
    <w:rsid w:val="005F3084"/>
    <w:rsid w:val="00601DED"/>
    <w:rsid w:val="006103D0"/>
    <w:rsid w:val="006119BF"/>
    <w:rsid w:val="0061403E"/>
    <w:rsid w:val="00623AF0"/>
    <w:rsid w:val="00640CA5"/>
    <w:rsid w:val="00642EEC"/>
    <w:rsid w:val="00663470"/>
    <w:rsid w:val="00664FEF"/>
    <w:rsid w:val="00665987"/>
    <w:rsid w:val="00672F82"/>
    <w:rsid w:val="00676F93"/>
    <w:rsid w:val="00681AEB"/>
    <w:rsid w:val="00684EC8"/>
    <w:rsid w:val="006860F0"/>
    <w:rsid w:val="006878F8"/>
    <w:rsid w:val="006978B9"/>
    <w:rsid w:val="006A0610"/>
    <w:rsid w:val="006A17F6"/>
    <w:rsid w:val="006A1AA1"/>
    <w:rsid w:val="006A4DDD"/>
    <w:rsid w:val="006A609C"/>
    <w:rsid w:val="006B14B0"/>
    <w:rsid w:val="006B28E4"/>
    <w:rsid w:val="006B3C09"/>
    <w:rsid w:val="006B5BC1"/>
    <w:rsid w:val="006C2F31"/>
    <w:rsid w:val="006C557C"/>
    <w:rsid w:val="006D33C8"/>
    <w:rsid w:val="006D5855"/>
    <w:rsid w:val="006D5E56"/>
    <w:rsid w:val="006D7844"/>
    <w:rsid w:val="006E6B38"/>
    <w:rsid w:val="006E78EF"/>
    <w:rsid w:val="006E7951"/>
    <w:rsid w:val="006F35A6"/>
    <w:rsid w:val="00700956"/>
    <w:rsid w:val="007049AC"/>
    <w:rsid w:val="00705EEC"/>
    <w:rsid w:val="00707170"/>
    <w:rsid w:val="00711799"/>
    <w:rsid w:val="00713C0C"/>
    <w:rsid w:val="007150E9"/>
    <w:rsid w:val="00720721"/>
    <w:rsid w:val="00721D02"/>
    <w:rsid w:val="00723E0E"/>
    <w:rsid w:val="00725113"/>
    <w:rsid w:val="00737D3B"/>
    <w:rsid w:val="00741D15"/>
    <w:rsid w:val="00750DBE"/>
    <w:rsid w:val="00765C0A"/>
    <w:rsid w:val="007674EF"/>
    <w:rsid w:val="0077017F"/>
    <w:rsid w:val="00771D06"/>
    <w:rsid w:val="00776043"/>
    <w:rsid w:val="00783817"/>
    <w:rsid w:val="00793424"/>
    <w:rsid w:val="007A41D7"/>
    <w:rsid w:val="007A65E3"/>
    <w:rsid w:val="007A66AA"/>
    <w:rsid w:val="007A726B"/>
    <w:rsid w:val="007B1322"/>
    <w:rsid w:val="007B30CC"/>
    <w:rsid w:val="007B5633"/>
    <w:rsid w:val="007C5692"/>
    <w:rsid w:val="007D2F7D"/>
    <w:rsid w:val="007D72B4"/>
    <w:rsid w:val="007E4303"/>
    <w:rsid w:val="007F058F"/>
    <w:rsid w:val="007F134C"/>
    <w:rsid w:val="007F7920"/>
    <w:rsid w:val="0080071E"/>
    <w:rsid w:val="008079BB"/>
    <w:rsid w:val="0081351E"/>
    <w:rsid w:val="00817203"/>
    <w:rsid w:val="00817F38"/>
    <w:rsid w:val="008244EB"/>
    <w:rsid w:val="00824508"/>
    <w:rsid w:val="008329CF"/>
    <w:rsid w:val="00835198"/>
    <w:rsid w:val="00836A29"/>
    <w:rsid w:val="00846860"/>
    <w:rsid w:val="008616FD"/>
    <w:rsid w:val="00861BC2"/>
    <w:rsid w:val="00863670"/>
    <w:rsid w:val="00863CB4"/>
    <w:rsid w:val="008662BC"/>
    <w:rsid w:val="00877DF4"/>
    <w:rsid w:val="008813DD"/>
    <w:rsid w:val="0088153F"/>
    <w:rsid w:val="008929F1"/>
    <w:rsid w:val="0089338A"/>
    <w:rsid w:val="008934EB"/>
    <w:rsid w:val="00893E0B"/>
    <w:rsid w:val="00895FE4"/>
    <w:rsid w:val="0089744F"/>
    <w:rsid w:val="008A1090"/>
    <w:rsid w:val="008A25C8"/>
    <w:rsid w:val="008B2D98"/>
    <w:rsid w:val="008B633B"/>
    <w:rsid w:val="008C063E"/>
    <w:rsid w:val="008D009D"/>
    <w:rsid w:val="008E5DEA"/>
    <w:rsid w:val="008F3C20"/>
    <w:rsid w:val="008F5316"/>
    <w:rsid w:val="0090444E"/>
    <w:rsid w:val="00907D0A"/>
    <w:rsid w:val="0091046E"/>
    <w:rsid w:val="00914024"/>
    <w:rsid w:val="00927142"/>
    <w:rsid w:val="009379D8"/>
    <w:rsid w:val="00937F0D"/>
    <w:rsid w:val="0095044B"/>
    <w:rsid w:val="0095514A"/>
    <w:rsid w:val="009607AF"/>
    <w:rsid w:val="0096241F"/>
    <w:rsid w:val="00963688"/>
    <w:rsid w:val="009712C0"/>
    <w:rsid w:val="00976441"/>
    <w:rsid w:val="00981757"/>
    <w:rsid w:val="0098375F"/>
    <w:rsid w:val="00996DD7"/>
    <w:rsid w:val="009A6A10"/>
    <w:rsid w:val="009B3D77"/>
    <w:rsid w:val="009D2DD3"/>
    <w:rsid w:val="009D484A"/>
    <w:rsid w:val="009E286A"/>
    <w:rsid w:val="009E49B8"/>
    <w:rsid w:val="009F6F26"/>
    <w:rsid w:val="00A016C7"/>
    <w:rsid w:val="00A034CB"/>
    <w:rsid w:val="00A17781"/>
    <w:rsid w:val="00A246ED"/>
    <w:rsid w:val="00A263B6"/>
    <w:rsid w:val="00A26C52"/>
    <w:rsid w:val="00A337AA"/>
    <w:rsid w:val="00A34851"/>
    <w:rsid w:val="00A400F9"/>
    <w:rsid w:val="00A41C9C"/>
    <w:rsid w:val="00A42E91"/>
    <w:rsid w:val="00A45835"/>
    <w:rsid w:val="00A465C9"/>
    <w:rsid w:val="00A47CB8"/>
    <w:rsid w:val="00A52D14"/>
    <w:rsid w:val="00A551C2"/>
    <w:rsid w:val="00A55887"/>
    <w:rsid w:val="00A576D0"/>
    <w:rsid w:val="00A62F3D"/>
    <w:rsid w:val="00A76043"/>
    <w:rsid w:val="00A829A4"/>
    <w:rsid w:val="00A92281"/>
    <w:rsid w:val="00A92AF0"/>
    <w:rsid w:val="00A96262"/>
    <w:rsid w:val="00AA49C0"/>
    <w:rsid w:val="00AA49F1"/>
    <w:rsid w:val="00AA5D3B"/>
    <w:rsid w:val="00AA6BC6"/>
    <w:rsid w:val="00AB340A"/>
    <w:rsid w:val="00AC0676"/>
    <w:rsid w:val="00AC3439"/>
    <w:rsid w:val="00AC3A1C"/>
    <w:rsid w:val="00AD08C9"/>
    <w:rsid w:val="00AD1F6F"/>
    <w:rsid w:val="00AD2AF0"/>
    <w:rsid w:val="00AD5426"/>
    <w:rsid w:val="00AF1061"/>
    <w:rsid w:val="00AF1734"/>
    <w:rsid w:val="00AF24A6"/>
    <w:rsid w:val="00AF5BC0"/>
    <w:rsid w:val="00AF6143"/>
    <w:rsid w:val="00B00265"/>
    <w:rsid w:val="00B06D3B"/>
    <w:rsid w:val="00B10945"/>
    <w:rsid w:val="00B23F23"/>
    <w:rsid w:val="00B30D95"/>
    <w:rsid w:val="00B312ED"/>
    <w:rsid w:val="00B36EEE"/>
    <w:rsid w:val="00B41EF6"/>
    <w:rsid w:val="00B42EB7"/>
    <w:rsid w:val="00B47B1A"/>
    <w:rsid w:val="00B549D7"/>
    <w:rsid w:val="00B55C22"/>
    <w:rsid w:val="00B64BB9"/>
    <w:rsid w:val="00B72118"/>
    <w:rsid w:val="00B80482"/>
    <w:rsid w:val="00B86421"/>
    <w:rsid w:val="00B9072E"/>
    <w:rsid w:val="00B91AF7"/>
    <w:rsid w:val="00BA038F"/>
    <w:rsid w:val="00BA10DA"/>
    <w:rsid w:val="00BC01F1"/>
    <w:rsid w:val="00BC0AC9"/>
    <w:rsid w:val="00BC14AF"/>
    <w:rsid w:val="00BD1380"/>
    <w:rsid w:val="00BD2E56"/>
    <w:rsid w:val="00BD3DDD"/>
    <w:rsid w:val="00BD5C94"/>
    <w:rsid w:val="00BE3DFC"/>
    <w:rsid w:val="00BE6744"/>
    <w:rsid w:val="00BF1616"/>
    <w:rsid w:val="00BF2901"/>
    <w:rsid w:val="00BF71F3"/>
    <w:rsid w:val="00BF75A0"/>
    <w:rsid w:val="00BF7C2A"/>
    <w:rsid w:val="00BF7DF4"/>
    <w:rsid w:val="00C02235"/>
    <w:rsid w:val="00C15E58"/>
    <w:rsid w:val="00C1635B"/>
    <w:rsid w:val="00C20C63"/>
    <w:rsid w:val="00C37B83"/>
    <w:rsid w:val="00C45BAE"/>
    <w:rsid w:val="00C468DA"/>
    <w:rsid w:val="00C60DEB"/>
    <w:rsid w:val="00C6141F"/>
    <w:rsid w:val="00C6645A"/>
    <w:rsid w:val="00C7152C"/>
    <w:rsid w:val="00C72619"/>
    <w:rsid w:val="00C75C50"/>
    <w:rsid w:val="00C774E3"/>
    <w:rsid w:val="00C84459"/>
    <w:rsid w:val="00C91341"/>
    <w:rsid w:val="00C9719F"/>
    <w:rsid w:val="00CA0D7F"/>
    <w:rsid w:val="00CB2242"/>
    <w:rsid w:val="00CB5F37"/>
    <w:rsid w:val="00CC0090"/>
    <w:rsid w:val="00CC7741"/>
    <w:rsid w:val="00CD1976"/>
    <w:rsid w:val="00CD5ABB"/>
    <w:rsid w:val="00CE025D"/>
    <w:rsid w:val="00CE5013"/>
    <w:rsid w:val="00CF3A7D"/>
    <w:rsid w:val="00CF5857"/>
    <w:rsid w:val="00D040B7"/>
    <w:rsid w:val="00D1097C"/>
    <w:rsid w:val="00D16B94"/>
    <w:rsid w:val="00D24C87"/>
    <w:rsid w:val="00D27DB6"/>
    <w:rsid w:val="00D435E5"/>
    <w:rsid w:val="00D4452A"/>
    <w:rsid w:val="00D44E07"/>
    <w:rsid w:val="00D46CE3"/>
    <w:rsid w:val="00D47E04"/>
    <w:rsid w:val="00D50DCE"/>
    <w:rsid w:val="00D54959"/>
    <w:rsid w:val="00D568C3"/>
    <w:rsid w:val="00D5753E"/>
    <w:rsid w:val="00D65EB3"/>
    <w:rsid w:val="00D66D33"/>
    <w:rsid w:val="00D66F59"/>
    <w:rsid w:val="00D67D7E"/>
    <w:rsid w:val="00D75475"/>
    <w:rsid w:val="00D7717E"/>
    <w:rsid w:val="00D80943"/>
    <w:rsid w:val="00D82C42"/>
    <w:rsid w:val="00D900D0"/>
    <w:rsid w:val="00D94749"/>
    <w:rsid w:val="00DA11AE"/>
    <w:rsid w:val="00DA4169"/>
    <w:rsid w:val="00DA6E51"/>
    <w:rsid w:val="00DA7533"/>
    <w:rsid w:val="00DB2194"/>
    <w:rsid w:val="00DB6AF9"/>
    <w:rsid w:val="00DC01D5"/>
    <w:rsid w:val="00DC44B3"/>
    <w:rsid w:val="00DC5D46"/>
    <w:rsid w:val="00DE077C"/>
    <w:rsid w:val="00DE2D12"/>
    <w:rsid w:val="00DE3BEE"/>
    <w:rsid w:val="00DF3F51"/>
    <w:rsid w:val="00DF51FE"/>
    <w:rsid w:val="00DF70D4"/>
    <w:rsid w:val="00DF7661"/>
    <w:rsid w:val="00DF793B"/>
    <w:rsid w:val="00E01827"/>
    <w:rsid w:val="00E01B4C"/>
    <w:rsid w:val="00E10892"/>
    <w:rsid w:val="00E10921"/>
    <w:rsid w:val="00E12A4C"/>
    <w:rsid w:val="00E179B9"/>
    <w:rsid w:val="00E20DDE"/>
    <w:rsid w:val="00E23DDC"/>
    <w:rsid w:val="00E266E4"/>
    <w:rsid w:val="00E3131A"/>
    <w:rsid w:val="00E31A22"/>
    <w:rsid w:val="00E4314E"/>
    <w:rsid w:val="00E46483"/>
    <w:rsid w:val="00E46E55"/>
    <w:rsid w:val="00E54B4D"/>
    <w:rsid w:val="00E66A3D"/>
    <w:rsid w:val="00E72BA7"/>
    <w:rsid w:val="00E72E18"/>
    <w:rsid w:val="00E761BD"/>
    <w:rsid w:val="00E766E1"/>
    <w:rsid w:val="00E93165"/>
    <w:rsid w:val="00E96A2C"/>
    <w:rsid w:val="00EA10DB"/>
    <w:rsid w:val="00EA37D2"/>
    <w:rsid w:val="00EA40D8"/>
    <w:rsid w:val="00EB639A"/>
    <w:rsid w:val="00EC0F4B"/>
    <w:rsid w:val="00EC1C1E"/>
    <w:rsid w:val="00EC2ECE"/>
    <w:rsid w:val="00EC57E2"/>
    <w:rsid w:val="00EC7992"/>
    <w:rsid w:val="00EE0DD6"/>
    <w:rsid w:val="00EE15D1"/>
    <w:rsid w:val="00EE253B"/>
    <w:rsid w:val="00EE2FF1"/>
    <w:rsid w:val="00EE4D0C"/>
    <w:rsid w:val="00EE593F"/>
    <w:rsid w:val="00EF0ED7"/>
    <w:rsid w:val="00F13756"/>
    <w:rsid w:val="00F17433"/>
    <w:rsid w:val="00F20293"/>
    <w:rsid w:val="00F22B1B"/>
    <w:rsid w:val="00F2306F"/>
    <w:rsid w:val="00F23EA6"/>
    <w:rsid w:val="00F24CE5"/>
    <w:rsid w:val="00F24EF7"/>
    <w:rsid w:val="00F26206"/>
    <w:rsid w:val="00F31437"/>
    <w:rsid w:val="00F31706"/>
    <w:rsid w:val="00F324A9"/>
    <w:rsid w:val="00F334D5"/>
    <w:rsid w:val="00F40888"/>
    <w:rsid w:val="00F451B3"/>
    <w:rsid w:val="00F50A46"/>
    <w:rsid w:val="00F51E9B"/>
    <w:rsid w:val="00F5216F"/>
    <w:rsid w:val="00F55A46"/>
    <w:rsid w:val="00F55ADA"/>
    <w:rsid w:val="00F611BB"/>
    <w:rsid w:val="00F6524E"/>
    <w:rsid w:val="00F65B98"/>
    <w:rsid w:val="00F65FAA"/>
    <w:rsid w:val="00F679AD"/>
    <w:rsid w:val="00F76366"/>
    <w:rsid w:val="00F76E6E"/>
    <w:rsid w:val="00F77559"/>
    <w:rsid w:val="00F86CAB"/>
    <w:rsid w:val="00F9304D"/>
    <w:rsid w:val="00F943DD"/>
    <w:rsid w:val="00FA0945"/>
    <w:rsid w:val="00FA5D6D"/>
    <w:rsid w:val="00FB493C"/>
    <w:rsid w:val="00FB7236"/>
    <w:rsid w:val="00FC136D"/>
    <w:rsid w:val="00FC2C9A"/>
    <w:rsid w:val="00FC61E8"/>
    <w:rsid w:val="00FC68C0"/>
    <w:rsid w:val="00FD0B6C"/>
    <w:rsid w:val="00FD1FD2"/>
    <w:rsid w:val="00FE1151"/>
    <w:rsid w:val="00FE1631"/>
    <w:rsid w:val="00FE187E"/>
    <w:rsid w:val="00FE31F2"/>
    <w:rsid w:val="00FF1111"/>
    <w:rsid w:val="00FF3357"/>
    <w:rsid w:val="02EEF13D"/>
    <w:rsid w:val="0415038F"/>
    <w:rsid w:val="089F607C"/>
    <w:rsid w:val="1362CE51"/>
    <w:rsid w:val="2445284B"/>
    <w:rsid w:val="24DFD86F"/>
    <w:rsid w:val="26BF70CF"/>
    <w:rsid w:val="27671996"/>
    <w:rsid w:val="29077C83"/>
    <w:rsid w:val="2C6EAB78"/>
    <w:rsid w:val="2FABC3E4"/>
    <w:rsid w:val="306A1C74"/>
    <w:rsid w:val="310243F0"/>
    <w:rsid w:val="31F3F8E9"/>
    <w:rsid w:val="35200463"/>
    <w:rsid w:val="37DD2CB1"/>
    <w:rsid w:val="393B8E07"/>
    <w:rsid w:val="39E89F3A"/>
    <w:rsid w:val="3D8D6379"/>
    <w:rsid w:val="3E885A57"/>
    <w:rsid w:val="3F048885"/>
    <w:rsid w:val="43A45E21"/>
    <w:rsid w:val="44E58C05"/>
    <w:rsid w:val="469B52B9"/>
    <w:rsid w:val="47A6D1A8"/>
    <w:rsid w:val="4D651C19"/>
    <w:rsid w:val="50BB0F3C"/>
    <w:rsid w:val="51CA6DF8"/>
    <w:rsid w:val="5492CC67"/>
    <w:rsid w:val="59AF8826"/>
    <w:rsid w:val="60E56C5C"/>
    <w:rsid w:val="668ED737"/>
    <w:rsid w:val="669DC3F1"/>
    <w:rsid w:val="68068336"/>
    <w:rsid w:val="6ABA50B3"/>
    <w:rsid w:val="7010B849"/>
    <w:rsid w:val="74327637"/>
    <w:rsid w:val="75D0FBF3"/>
    <w:rsid w:val="762502AA"/>
    <w:rsid w:val="7A949305"/>
    <w:rsid w:val="7CA8B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2FAB89"/>
  <w15:docId w15:val="{29D4C016-86CC-4773-8D48-D695D51357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sid w:val="00E72E18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styleId="FuzeileZchn" w:customStyle="1">
    <w:name w:val="Fußzeile Zchn"/>
    <w:link w:val="Fuzeile"/>
    <w:rsid w:val="00104F8D"/>
    <w:rPr>
      <w:sz w:val="24"/>
    </w:rPr>
  </w:style>
  <w:style w:type="character" w:styleId="berschrift1Zchn" w:customStyle="1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styleId="Default" w:customStyle="1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hAnsi="Calibri" w:eastAsia="Calibri" w:cs="Calibri"/>
      <w:sz w:val="22"/>
      <w:szCs w:val="22"/>
    </w:rPr>
  </w:style>
  <w:style w:type="character" w:styleId="apple-style-span" w:customStyle="1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styleId="Pa9" w:customStyle="1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styleId="A9" w:customStyle="1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jpeg" Id="rId1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D02F15B350BA478B870F62B2717A5B" ma:contentTypeVersion="12" ma:contentTypeDescription="Create a new document." ma:contentTypeScope="" ma:versionID="49b73c6488a12bf0dde0ed80d12f8de5">
  <xsd:schema xmlns:xsd="http://www.w3.org/2001/XMLSchema" xmlns:xs="http://www.w3.org/2001/XMLSchema" xmlns:p="http://schemas.microsoft.com/office/2006/metadata/properties" xmlns:ns2="4c67d88e-ff80-4f71-b6d6-b75992cbe009" xmlns:ns3="4cda4bc3-d185-41f9-8456-c78474861832" targetNamespace="http://schemas.microsoft.com/office/2006/metadata/properties" ma:root="true" ma:fieldsID="c43efeab7e3cd542a6de456e320364f8" ns2:_="" ns3:_="">
    <xsd:import namespace="4c67d88e-ff80-4f71-b6d6-b75992cbe009"/>
    <xsd:import namespace="4cda4bc3-d185-41f9-8456-c784748618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7d88e-ff80-4f71-b6d6-b75992cbe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14ac66-a5ec-4283-8aae-b9f4a9008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a4bc3-d185-41f9-8456-c784748618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f88792-e89c-4028-88c6-01e3c860bc4f}" ma:internalName="TaxCatchAll" ma:showField="CatchAllData" ma:web="4cda4bc3-d185-41f9-8456-c784748618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EA933BD55A63449CA3EABFDE16FEE1" ma:contentTypeVersion="15" ma:contentTypeDescription="Ein neues Dokument erstellen." ma:contentTypeScope="" ma:versionID="de1e692fcd913ddbb90abaadc5daf070">
  <xsd:schema xmlns:xsd="http://www.w3.org/2001/XMLSchema" xmlns:xs="http://www.w3.org/2001/XMLSchema" xmlns:p="http://schemas.microsoft.com/office/2006/metadata/properties" xmlns:ns2="53d8da49-666a-412a-a32d-5dd6aa4389a9" xmlns:ns3="a0f1834c-8a87-47e8-a009-3b728ddf9787" targetNamespace="http://schemas.microsoft.com/office/2006/metadata/properties" ma:root="true" ma:fieldsID="0ac68b732c92253b8bf7b58d6232bd77" ns2:_="" ns3:_="">
    <xsd:import namespace="53d8da49-666a-412a-a32d-5dd6aa4389a9"/>
    <xsd:import namespace="a0f1834c-8a87-47e8-a009-3b728ddf9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8da49-666a-412a-a32d-5dd6aa438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0814ac66-a5ec-4283-8aae-b9f4a9008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1834c-8a87-47e8-a009-3b728ddf9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3bf6978-4b9b-4702-bd12-78f7e214fa19}" ma:internalName="TaxCatchAll" ma:showField="CatchAllData" ma:web="a0f1834c-8a87-47e8-a009-3b728ddf97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67d88e-ff80-4f71-b6d6-b75992cbe009">
      <Terms xmlns="http://schemas.microsoft.com/office/infopath/2007/PartnerControls"/>
    </lcf76f155ced4ddcb4097134ff3c332f>
    <TaxCatchAll xmlns="4cda4bc3-d185-41f9-8456-c78474861832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8FE3F-611E-4D56-AAFF-D22BE2D3E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880072-904D-4DFD-AA80-556BAEB9A991}"/>
</file>

<file path=customXml/itemProps3.xml><?xml version="1.0" encoding="utf-8"?>
<ds:datastoreItem xmlns:ds="http://schemas.openxmlformats.org/officeDocument/2006/customXml" ds:itemID="{153911A2-1F55-441B-A1D4-0F814AC1C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8da49-666a-412a-a32d-5dd6aa4389a9"/>
    <ds:schemaRef ds:uri="a0f1834c-8a87-47e8-a009-3b728ddf9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2A5997-B74F-477A-A07A-67DEE3FF9CFB}">
  <ds:schemaRefs>
    <ds:schemaRef ds:uri="http://schemas.microsoft.com/office/2006/metadata/properties"/>
    <ds:schemaRef ds:uri="http://schemas.microsoft.com/office/infopath/2007/PartnerControls"/>
    <ds:schemaRef ds:uri="53d8da49-666a-412a-a32d-5dd6aa4389a9"/>
    <ds:schemaRef ds:uri="a0f1834c-8a87-47e8-a009-3b728ddf9787"/>
  </ds:schemaRefs>
</ds:datastoreItem>
</file>

<file path=customXml/itemProps5.xml><?xml version="1.0" encoding="utf-8"?>
<ds:datastoreItem xmlns:ds="http://schemas.openxmlformats.org/officeDocument/2006/customXml" ds:itemID="{021EF9FD-E0FC-4FEE-BA2C-2CE7FD2BCC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subject/>
  <dc:creator>chpae</dc:creator>
  <cp:keywords/>
  <cp:lastModifiedBy>Dennis Borries</cp:lastModifiedBy>
  <cp:revision>3</cp:revision>
  <cp:lastPrinted>2018-04-19T20:51:00Z</cp:lastPrinted>
  <dcterms:created xsi:type="dcterms:W3CDTF">2024-10-27T13:33:00Z</dcterms:created>
  <dcterms:modified xsi:type="dcterms:W3CDTF">2024-10-29T11:11:57Z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b33a62-c0b3-4cfb-ade7-5b5f8855d76f_Enabled">
    <vt:lpwstr>true</vt:lpwstr>
  </property>
  <property fmtid="{D5CDD505-2E9C-101B-9397-08002B2CF9AE}" pid="3" name="MSIP_Label_9ab33a62-c0b3-4cfb-ade7-5b5f8855d76f_SetDate">
    <vt:lpwstr>2024-03-28T07:54:15Z</vt:lpwstr>
  </property>
  <property fmtid="{D5CDD505-2E9C-101B-9397-08002B2CF9AE}" pid="4" name="MSIP_Label_9ab33a62-c0b3-4cfb-ade7-5b5f8855d76f_Method">
    <vt:lpwstr>Standard</vt:lpwstr>
  </property>
  <property fmtid="{D5CDD505-2E9C-101B-9397-08002B2CF9AE}" pid="5" name="MSIP_Label_9ab33a62-c0b3-4cfb-ade7-5b5f8855d76f_Name">
    <vt:lpwstr>defa4170-0d19-0005-0004-bc88714345d2</vt:lpwstr>
  </property>
  <property fmtid="{D5CDD505-2E9C-101B-9397-08002B2CF9AE}" pid="6" name="MSIP_Label_9ab33a62-c0b3-4cfb-ade7-5b5f8855d76f_SiteId">
    <vt:lpwstr>4f26f9c5-ae44-4367-baf9-0e5105fe54c5</vt:lpwstr>
  </property>
  <property fmtid="{D5CDD505-2E9C-101B-9397-08002B2CF9AE}" pid="7" name="MSIP_Label_9ab33a62-c0b3-4cfb-ade7-5b5f8855d76f_ActionId">
    <vt:lpwstr>a72e2b19-a41f-44e2-a962-43299a7af84b</vt:lpwstr>
  </property>
  <property fmtid="{D5CDD505-2E9C-101B-9397-08002B2CF9AE}" pid="8" name="MSIP_Label_9ab33a62-c0b3-4cfb-ade7-5b5f8855d76f_ContentBits">
    <vt:lpwstr>0</vt:lpwstr>
  </property>
  <property fmtid="{D5CDD505-2E9C-101B-9397-08002B2CF9AE}" pid="9" name="ContentTypeId">
    <vt:lpwstr>0x01010017D02F15B350BA478B870F62B2717A5B</vt:lpwstr>
  </property>
  <property fmtid="{D5CDD505-2E9C-101B-9397-08002B2CF9AE}" pid="10" name="Order">
    <vt:r8>103072600</vt:r8>
  </property>
  <property fmtid="{D5CDD505-2E9C-101B-9397-08002B2CF9AE}" pid="11" name="MediaServiceImageTags">
    <vt:lpwstr/>
  </property>
</Properties>
</file>